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93E8D" w14:textId="77777777" w:rsidR="00CA7B0F" w:rsidRDefault="00CA7B0F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14:paraId="7FC186FA" w14:textId="6C24FCCD" w:rsidR="00CA7B0F" w:rsidRDefault="00CA7B0F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CA7B0F">
        <w:rPr>
          <w:rFonts w:ascii="Calibri" w:hAnsi="Calibri" w:cs="Times New Roman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620326A1" wp14:editId="2DEDC688">
            <wp:extent cx="696595" cy="793115"/>
            <wp:effectExtent l="0" t="0" r="8255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3E642A45" w14:textId="77777777" w:rsidR="00CA7B0F" w:rsidRDefault="00CA7B0F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14:paraId="6342E9BA" w14:textId="5D70A73F"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A7B0F">
        <w:rPr>
          <w:rFonts w:ascii="Times New Roman" w:hAnsi="Times New Roman" w:cs="Times New Roman"/>
          <w:sz w:val="28"/>
          <w:szCs w:val="28"/>
        </w:rPr>
        <w:t>РЫБКОВСКОГО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7B0F">
        <w:rPr>
          <w:rFonts w:ascii="Times New Roman" w:hAnsi="Times New Roman" w:cs="Times New Roman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190D70EB" w14:textId="77777777"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14:paraId="33B1B3E0" w14:textId="77777777"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14:paraId="434E5D4F" w14:textId="7A75C536" w:rsidR="00275B00" w:rsidRPr="00275B00" w:rsidRDefault="00275B00" w:rsidP="00CA7B0F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CA7B0F">
        <w:rPr>
          <w:rFonts w:ascii="Times New Roman" w:hAnsi="Times New Roman"/>
          <w:bCs/>
          <w:kern w:val="28"/>
          <w:sz w:val="28"/>
          <w:szCs w:val="28"/>
        </w:rPr>
        <w:t xml:space="preserve">25 апреля 2024 года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CA7B0F">
        <w:rPr>
          <w:rFonts w:ascii="Times New Roman" w:hAnsi="Times New Roman"/>
          <w:bCs/>
          <w:kern w:val="28"/>
          <w:sz w:val="28"/>
          <w:szCs w:val="28"/>
        </w:rPr>
        <w:t>8</w:t>
      </w:r>
    </w:p>
    <w:p w14:paraId="305E7DBC" w14:textId="77777777"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40A6D90" w14:textId="4FFF47D1"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CA7B0F">
        <w:rPr>
          <w:rFonts w:ascii="Times New Roman" w:hAnsi="Times New Roman" w:cs="Times New Roman"/>
          <w:b w:val="0"/>
          <w:sz w:val="28"/>
          <w:szCs w:val="28"/>
        </w:rPr>
        <w:t>Рыбковском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CA7B0F">
        <w:rPr>
          <w:rFonts w:ascii="Times New Roman" w:hAnsi="Times New Roman" w:cs="Times New Roman"/>
          <w:b w:val="0"/>
          <w:sz w:val="28"/>
          <w:szCs w:val="28"/>
        </w:rPr>
        <w:t>Сафоновского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14:paraId="0F1A061B" w14:textId="77777777"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14:paraId="7468F6A6" w14:textId="66D71E9F"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CA7B0F">
        <w:rPr>
          <w:color w:val="000000"/>
          <w:sz w:val="28"/>
          <w:szCs w:val="28"/>
        </w:rPr>
        <w:t>Рыбковского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CA7B0F">
        <w:rPr>
          <w:color w:val="000000"/>
          <w:sz w:val="28"/>
          <w:szCs w:val="28"/>
        </w:rPr>
        <w:t>Сафоновского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CA7B0F">
        <w:rPr>
          <w:color w:val="000000"/>
          <w:sz w:val="28"/>
          <w:szCs w:val="28"/>
        </w:rPr>
        <w:t>Рыбковского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CA7B0F">
        <w:rPr>
          <w:color w:val="000000"/>
          <w:sz w:val="28"/>
          <w:szCs w:val="28"/>
        </w:rPr>
        <w:t>Сафоновского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14:paraId="79CB2B06" w14:textId="77777777"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14:paraId="023E749A" w14:textId="77777777"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14:paraId="310BEF52" w14:textId="77777777"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E8D92F" w14:textId="1818383C"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A7B0F">
        <w:rPr>
          <w:rFonts w:ascii="Times New Roman" w:hAnsi="Times New Roman"/>
          <w:color w:val="000000"/>
          <w:sz w:val="28"/>
          <w:szCs w:val="28"/>
        </w:rPr>
        <w:t>Рыбковском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CA7B0F">
        <w:rPr>
          <w:rFonts w:ascii="Times New Roman" w:hAnsi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14:paraId="4CE0B9FD" w14:textId="0133BA4E"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CA7B0F">
        <w:rPr>
          <w:rFonts w:ascii="Times New Roman" w:hAnsi="Times New Roman"/>
          <w:color w:val="000000"/>
          <w:sz w:val="28"/>
          <w:szCs w:val="28"/>
        </w:rPr>
        <w:t>Рыбковского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CA7B0F">
        <w:rPr>
          <w:rFonts w:ascii="Times New Roman" w:hAnsi="Times New Roman"/>
          <w:color w:val="000000"/>
          <w:sz w:val="28"/>
          <w:szCs w:val="28"/>
        </w:rPr>
        <w:t>Сафоновского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CA7B0F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CA7B0F">
        <w:rPr>
          <w:rFonts w:ascii="Times New Roman" w:hAnsi="Times New Roman"/>
          <w:color w:val="000000"/>
          <w:sz w:val="28"/>
          <w:szCs w:val="28"/>
        </w:rPr>
        <w:t xml:space="preserve"> января 2023 г.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A7B0F">
        <w:rPr>
          <w:rFonts w:ascii="Times New Roman" w:hAnsi="Times New Roman"/>
          <w:color w:val="000000"/>
          <w:sz w:val="28"/>
          <w:szCs w:val="28"/>
        </w:rPr>
        <w:t>2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</w:t>
      </w:r>
      <w:r w:rsidR="00CA7B0F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CA7B0F">
        <w:rPr>
          <w:rFonts w:ascii="Times New Roman" w:hAnsi="Times New Roman"/>
          <w:color w:val="000000"/>
          <w:sz w:val="28"/>
          <w:szCs w:val="28"/>
        </w:rPr>
        <w:t>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в </w:t>
      </w:r>
      <w:r w:rsidR="00CA7B0F">
        <w:rPr>
          <w:rFonts w:ascii="Times New Roman" w:hAnsi="Times New Roman"/>
          <w:color w:val="000000"/>
          <w:sz w:val="28"/>
          <w:szCs w:val="28"/>
        </w:rPr>
        <w:t>Рыбковском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CA7B0F">
        <w:rPr>
          <w:rFonts w:ascii="Times New Roman" w:hAnsi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14:paraId="5164B17E" w14:textId="7FB6AD8B" w:rsidR="00275B00" w:rsidRPr="00275B00" w:rsidRDefault="00CA7B0F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вестник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Рыбковского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14:paraId="1EF9FD60" w14:textId="32E55FA4" w:rsidR="00275B00" w:rsidRDefault="00CA7B0F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 w:rsidR="00EE6395" w:rsidRPr="00EE6395">
        <w:rPr>
          <w:rFonts w:ascii="Times New Roman" w:hAnsi="Times New Roman"/>
          <w:color w:val="000000"/>
          <w:sz w:val="28"/>
          <w:szCs w:val="28"/>
        </w:rPr>
        <w:t>после дня его официального опубликования</w:t>
      </w:r>
      <w:r w:rsidR="00E82232">
        <w:rPr>
          <w:rFonts w:ascii="Times New Roman" w:hAnsi="Times New Roman"/>
          <w:color w:val="000000"/>
          <w:sz w:val="28"/>
          <w:szCs w:val="28"/>
        </w:rPr>
        <w:t>.</w:t>
      </w:r>
    </w:p>
    <w:p w14:paraId="777A141A" w14:textId="77777777"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622D8C" w14:textId="77777777"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14:paraId="4E7A1053" w14:textId="5FFEEF9C" w:rsidR="00275B00" w:rsidRPr="00275B00" w:rsidRDefault="00CA7B0F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Рыбковского</w:t>
      </w:r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14:paraId="3BD13065" w14:textId="51A0BF94" w:rsidR="00275B00" w:rsidRPr="00CA7B0F" w:rsidRDefault="00CA7B0F" w:rsidP="00275B00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Сафоновского</w:t>
      </w:r>
      <w:r w:rsidR="00275B00" w:rsidRPr="00275B00">
        <w:rPr>
          <w:color w:val="000000"/>
          <w:sz w:val="28"/>
          <w:szCs w:val="28"/>
        </w:rPr>
        <w:t xml:space="preserve"> района Смоленской области                                     </w:t>
      </w:r>
      <w:r w:rsidR="00275B00">
        <w:rPr>
          <w:color w:val="000000"/>
          <w:sz w:val="28"/>
          <w:szCs w:val="28"/>
        </w:rPr>
        <w:t xml:space="preserve">      </w:t>
      </w:r>
      <w:proofErr w:type="spellStart"/>
      <w:r w:rsidRPr="00CA7B0F">
        <w:rPr>
          <w:b/>
          <w:color w:val="000000"/>
          <w:sz w:val="28"/>
          <w:szCs w:val="28"/>
        </w:rPr>
        <w:t>Н.И.Никитина</w:t>
      </w:r>
      <w:proofErr w:type="spellEnd"/>
    </w:p>
    <w:p w14:paraId="633A7046" w14:textId="77777777"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14:paraId="53F2289C" w14:textId="6608BB80"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CA7B0F">
        <w:rPr>
          <w:rFonts w:ascii="Times New Roman" w:hAnsi="Times New Roman" w:cs="Times New Roman"/>
          <w:color w:val="000000"/>
          <w:sz w:val="28"/>
          <w:szCs w:val="28"/>
        </w:rPr>
        <w:t>Рыбковского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A7B0F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14:paraId="0C0CDA31" w14:textId="0E0B651F"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A7B0F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A7B0F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2024 г.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B0F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641B4465" w14:textId="77777777"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14:paraId="051BB22F" w14:textId="2682B6F9"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CA7B0F">
        <w:rPr>
          <w:rFonts w:ascii="Times New Roman" w:hAnsi="Times New Roman" w:cs="Times New Roman"/>
          <w:sz w:val="28"/>
        </w:rPr>
        <w:t>Рыбковском</w:t>
      </w:r>
      <w:r w:rsidR="00275B00">
        <w:rPr>
          <w:rFonts w:ascii="Times New Roman" w:hAnsi="Times New Roman" w:cs="Times New Roman"/>
          <w:sz w:val="28"/>
        </w:rPr>
        <w:t xml:space="preserve"> сельском поселении </w:t>
      </w:r>
      <w:r w:rsidR="00CA7B0F">
        <w:rPr>
          <w:rFonts w:ascii="Times New Roman" w:hAnsi="Times New Roman" w:cs="Times New Roman"/>
          <w:sz w:val="28"/>
        </w:rPr>
        <w:t>Сафоновского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14:paraId="128F603C" w14:textId="77777777"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14:paraId="216BA940" w14:textId="77777777"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14:paraId="3A48D2B8" w14:textId="7A30C55D"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Рыбковского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14:paraId="16C8A7DA" w14:textId="5CA753B3"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Рыбковском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DC02DB" w14:textId="238D7112"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Рыбковского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14:paraId="556648ED" w14:textId="77777777"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087CDF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14:paraId="70AB4981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14:paraId="762FD98A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14:paraId="24B970C1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14:paraId="79276C0F" w14:textId="77777777"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14:paraId="78697461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14:paraId="00A2B40A" w14:textId="0AFD023E"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Рыбковского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14:paraId="7CE18E6A" w14:textId="77777777"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14:paraId="74216DD8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14:paraId="417FEE15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63DD63C8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14:paraId="3F49ECC9" w14:textId="480F68C3"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224">
        <w:rPr>
          <w:rFonts w:ascii="Times New Roman" w:eastAsia="Calibri" w:hAnsi="Times New Roman" w:cs="Times New Roman"/>
          <w:sz w:val="28"/>
          <w:szCs w:val="28"/>
        </w:rPr>
        <w:t>Рыбковского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C4224">
        <w:rPr>
          <w:rFonts w:ascii="Times New Roman" w:eastAsia="Calibri" w:hAnsi="Times New Roman" w:cs="Times New Roman"/>
          <w:sz w:val="28"/>
          <w:szCs w:val="28"/>
        </w:rPr>
        <w:t xml:space="preserve">Сафоновского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</w:t>
      </w:r>
      <w:proofErr w:type="gramEnd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14:paraId="120DC1E6" w14:textId="77777777"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14:paraId="34D45718" w14:textId="77777777"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14:paraId="511DF295" w14:textId="77777777"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14:paraId="04F0272F" w14:textId="77777777"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1BDC84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23E76E66" w14:textId="77777777"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14:paraId="00830C9C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E877013" w14:textId="55127C38"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Рыбковского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Рыбковского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E3539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0B4A4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14:paraId="142D986E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14:paraId="343D797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14:paraId="356AC63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14:paraId="5C422376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14:paraId="705741A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14:paraId="5E7E911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14:paraId="388FF425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14:paraId="05960769" w14:textId="77777777"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14:paraId="67A7040F" w14:textId="68CC3BBB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Рыбковского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Рыбковского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53A724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14:paraId="5D3FD4F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14:paraId="74D8D24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14:paraId="3D06E40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14:paraId="4C65AC7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14:paraId="7397251A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14:paraId="087753A7" w14:textId="12B7641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EE639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D0F539" w14:textId="77777777"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14:paraId="3F5C7774" w14:textId="77777777"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5F7E9F" w14:textId="4EB665D4"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EE6395">
        <w:rPr>
          <w:rFonts w:ascii="Times New Roman" w:hAnsi="Times New Roman" w:cs="Times New Roman"/>
          <w:sz w:val="28"/>
          <w:szCs w:val="28"/>
        </w:rPr>
        <w:t>10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897FAA" w14:textId="679210A0"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CC4224">
        <w:rPr>
          <w:rFonts w:ascii="Times New Roman" w:hAnsi="Times New Roman" w:cs="Times New Roman"/>
          <w:sz w:val="28"/>
          <w:szCs w:val="28"/>
        </w:rPr>
        <w:t>Рыбковского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местонахождение.</w:t>
      </w:r>
    </w:p>
    <w:p w14:paraId="18F377CC" w14:textId="77777777"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14:paraId="4F479B2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193E42" w14:textId="77777777"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14:paraId="287617D6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7D2683" w14:textId="2695FE2D"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Рыбковского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3B4B2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14:paraId="26BEEFA9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14:paraId="05FCEDB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14:paraId="5338CF69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14:paraId="4579DCF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14:paraId="6F1FBAB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14:paraId="2F49D78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14:paraId="3EDEAEA9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14:paraId="7FDF67F3" w14:textId="45398DB6"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>Рыбковского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C4224">
        <w:rPr>
          <w:rFonts w:ascii="Times New Roman" w:hAnsi="Times New Roman" w:cs="Times New Roman"/>
          <w:color w:val="000000"/>
          <w:sz w:val="28"/>
          <w:szCs w:val="28"/>
        </w:rPr>
        <w:t xml:space="preserve"> 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66C9">
        <w:rPr>
          <w:rFonts w:ascii="Times New Roman" w:hAnsi="Times New Roman" w:cs="Times New Roman"/>
          <w:color w:val="000000"/>
          <w:sz w:val="28"/>
          <w:szCs w:val="28"/>
        </w:rPr>
        <w:t>Сафоновской</w:t>
      </w:r>
      <w:proofErr w:type="spellEnd"/>
      <w:r w:rsidR="006566C9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14:paraId="38A3DE52" w14:textId="6CB6DE0B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E639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14:paraId="0194D22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4FA86B" w14:textId="77777777"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14:paraId="1BFCE0D3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14:paraId="4F49B653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14:paraId="59E4666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14:paraId="2A39EFAA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14:paraId="0BAC099A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F91F4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14:paraId="2D32BC5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14:paraId="0E6F461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14:paraId="5DE1CCCE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3A7AE7D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181DA16A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14:paraId="43C625B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14:paraId="23A1BEE4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14:paraId="0F24E96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14:paraId="161ACD3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14:paraId="1D3F84A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14:paraId="28D1EEEA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18C74979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14:paraId="305A5ED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15F5BE5E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14:paraId="0F94E894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14:paraId="5EAB33B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14:paraId="68EC6F16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14:paraId="516E9D3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14:paraId="1B935633" w14:textId="77777777"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14:paraId="7E5EB3F9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14:paraId="122B424F" w14:textId="77777777"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14:paraId="209B8514" w14:textId="77777777"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14:paraId="094D0279" w14:textId="77777777"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14:paraId="6A6483E4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2D24BAEA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236ADC" w14:textId="77777777"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lastRenderedPageBreak/>
        <w:t>5. Результаты публичных слушаний</w:t>
      </w:r>
    </w:p>
    <w:p w14:paraId="6AC7818A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14:paraId="02C182A6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14:paraId="54BDC2FD" w14:textId="234B6705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5.2.1. Рекомендовать органам местного самоуправления</w:t>
      </w:r>
      <w:r w:rsidR="006566C9">
        <w:rPr>
          <w:rFonts w:ascii="Times New Roman" w:hAnsi="Times New Roman" w:cs="Times New Roman"/>
          <w:color w:val="000000"/>
          <w:sz w:val="28"/>
          <w:szCs w:val="28"/>
        </w:rPr>
        <w:t xml:space="preserve"> Рыбковского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566C9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14:paraId="0EEE55F5" w14:textId="3EEFBA68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6566C9">
        <w:rPr>
          <w:rFonts w:ascii="Times New Roman" w:hAnsi="Times New Roman" w:cs="Times New Roman"/>
          <w:color w:val="000000"/>
          <w:sz w:val="28"/>
          <w:szCs w:val="28"/>
        </w:rPr>
        <w:t>Рыбковского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566C9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14:paraId="68644DA7" w14:textId="586586A5" w:rsidR="00275B00" w:rsidRPr="00EE6395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6566C9">
        <w:rPr>
          <w:rFonts w:ascii="Times New Roman" w:hAnsi="Times New Roman" w:cs="Times New Roman"/>
          <w:color w:val="000000"/>
          <w:sz w:val="28"/>
          <w:szCs w:val="28"/>
        </w:rPr>
        <w:t>Рыбковского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566C9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</w:t>
      </w:r>
      <w:r w:rsidRPr="00EE6395">
        <w:rPr>
          <w:rFonts w:ascii="Times New Roman" w:hAnsi="Times New Roman" w:cs="Times New Roman"/>
          <w:color w:val="000000"/>
          <w:sz w:val="28"/>
          <w:szCs w:val="28"/>
        </w:rPr>
        <w:t>(если в большинстве предложений, выступлений содержатся такие рекомендации).</w:t>
      </w:r>
    </w:p>
    <w:p w14:paraId="6B03DB9A" w14:textId="77777777"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95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14:paraId="0E0C9E48" w14:textId="776AE22B"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6566C9">
        <w:rPr>
          <w:rFonts w:ascii="Times New Roman" w:hAnsi="Times New Roman" w:cs="Times New Roman"/>
          <w:color w:val="000000"/>
          <w:sz w:val="28"/>
          <w:szCs w:val="28"/>
        </w:rPr>
        <w:t>Рыбковского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566C9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1520E309" w14:textId="4D925016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6566C9">
        <w:rPr>
          <w:rFonts w:ascii="Times New Roman" w:hAnsi="Times New Roman" w:cs="Times New Roman"/>
          <w:color w:val="000000"/>
          <w:sz w:val="28"/>
          <w:szCs w:val="28"/>
        </w:rPr>
        <w:t>Рыбковского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566C9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14:paraId="29B2908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6091F2" w14:textId="77777777"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CBBC25" w14:textId="77777777"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FD9901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E392BB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80E1D4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647050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356EEC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ED46F9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C8A661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A3D50B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7DEFC" w14:textId="77777777"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14:paraId="1D62203F" w14:textId="0A89CCE1"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566C9">
        <w:rPr>
          <w:rFonts w:ascii="Times New Roman" w:hAnsi="Times New Roman" w:cs="Times New Roman"/>
          <w:color w:val="000000"/>
          <w:sz w:val="28"/>
          <w:szCs w:val="28"/>
        </w:rPr>
        <w:t>Рыбковском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6566C9">
        <w:rPr>
          <w:rFonts w:ascii="Times New Roman" w:hAnsi="Times New Roman" w:cs="Times New Roman"/>
          <w:color w:val="000000"/>
          <w:sz w:val="28"/>
          <w:szCs w:val="28"/>
        </w:rPr>
        <w:t>Сафоновского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14:paraId="587BDB4A" w14:textId="77777777"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14:paraId="22988DE3" w14:textId="77777777"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14:paraId="5187F56F" w14:textId="77777777"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14:paraId="67DF9776" w14:textId="39356B98"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6566C9">
        <w:rPr>
          <w:rFonts w:ascii="Times New Roman" w:hAnsi="Times New Roman" w:cs="Times New Roman"/>
          <w:b/>
          <w:color w:val="000000"/>
          <w:sz w:val="28"/>
          <w:szCs w:val="28"/>
        </w:rPr>
        <w:t>Рыбковского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66C9">
        <w:rPr>
          <w:rFonts w:ascii="Times New Roman" w:hAnsi="Times New Roman" w:cs="Times New Roman"/>
          <w:b/>
          <w:color w:val="000000"/>
          <w:sz w:val="28"/>
          <w:szCs w:val="28"/>
        </w:rPr>
        <w:t>Сафоновского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14:paraId="07C2788A" w14:textId="77777777"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A970479" w14:textId="77777777"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14:paraId="1E937498" w14:textId="77777777"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14:paraId="19ECAE82" w14:textId="4DA1FAF1"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 xml:space="preserve">(место проведения </w:t>
      </w:r>
      <w:r w:rsidR="000F5872">
        <w:rPr>
          <w:rFonts w:ascii="Times New Roman" w:hAnsi="Times New Roman" w:cs="Times New Roman"/>
          <w:color w:val="000000"/>
          <w:sz w:val="20"/>
          <w:szCs w:val="28"/>
        </w:rPr>
        <w:t>собрания</w:t>
      </w:r>
      <w:r w:rsidRPr="00AB5E2B">
        <w:rPr>
          <w:rFonts w:ascii="Times New Roman" w:hAnsi="Times New Roman" w:cs="Times New Roman"/>
          <w:color w:val="000000"/>
          <w:sz w:val="20"/>
          <w:szCs w:val="28"/>
        </w:rPr>
        <w:t>)</w:t>
      </w:r>
    </w:p>
    <w:p w14:paraId="27EF690D" w14:textId="77777777"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14:paraId="269DD790" w14:textId="77777777"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37FDD" w14:textId="77777777"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14:paraId="542CFEE0" w14:textId="77777777"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3ABD0D" w14:textId="77777777"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14:paraId="31738838" w14:textId="77777777"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3DA6C8" w14:textId="77777777"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3429B6" w14:textId="77777777"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3109E6" w14:textId="77777777"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4. О назначении инициативной группой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сельского поселения _________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55B423" w14:textId="77777777"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14:paraId="52EC9F05" w14:textId="77777777"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14:paraId="5A9D69C4" w14:textId="77777777"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63EF7412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14:paraId="7444B7A5" w14:textId="77777777"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B461E5E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14:paraId="1C07C581" w14:textId="77777777"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14:paraId="7130B908" w14:textId="77777777"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5992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14:paraId="67742501" w14:textId="77777777"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14:paraId="6DBC9803" w14:textId="77777777"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7720A692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14:paraId="3AA31611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14:paraId="1D925ABA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14:paraId="12AF4F2A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14:paraId="6A7CBD92" w14:textId="77777777"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4E817689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57AD4035" w14:textId="77777777"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2C851450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14:paraId="0868F97D" w14:textId="77777777"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14:paraId="3E37DB45" w14:textId="77777777"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14:paraId="7FE3BC01" w14:textId="77777777"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14:paraId="5EB07FAD" w14:textId="77777777"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14:paraId="341EFFDE" w14:textId="77777777"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14:paraId="244AB055" w14:textId="77777777"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14:paraId="605B67B2" w14:textId="77777777"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14:paraId="2DA6080F" w14:textId="77777777"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558FEC9B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D74E941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59250827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CB69A14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441F046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0AB5C68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904FDB6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4F8619BD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669653C8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3018FD9E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49C667B2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5B84F493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16A78E3C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35085DAD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1CFE9370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6D6ADE24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37D8FC98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1A5F3441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51645DB4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126BB628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4937E85C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0D9E45F" w14:textId="77777777"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14:paraId="421AC6E9" w14:textId="19AA2F46"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6566C9">
        <w:rPr>
          <w:rFonts w:ascii="Times New Roman" w:hAnsi="Times New Roman" w:cs="Times New Roman"/>
          <w:color w:val="000000"/>
          <w:sz w:val="28"/>
        </w:rPr>
        <w:t>Рыбковском</w:t>
      </w:r>
      <w:r w:rsid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6566C9">
        <w:rPr>
          <w:rFonts w:ascii="Times New Roman" w:hAnsi="Times New Roman" w:cs="Times New Roman"/>
          <w:color w:val="000000"/>
          <w:sz w:val="28"/>
        </w:rPr>
        <w:t>Сафоновского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14:paraId="184DAD8B" w14:textId="77777777"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14:paraId="770764B7" w14:textId="77777777"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14:paraId="71AFBBA9" w14:textId="3FD9DFA9"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6566C9">
        <w:rPr>
          <w:rFonts w:ascii="Times New Roman" w:hAnsi="Times New Roman" w:cs="Times New Roman"/>
          <w:color w:val="000000"/>
          <w:sz w:val="28"/>
        </w:rPr>
        <w:t>Рыбковского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6566C9">
        <w:rPr>
          <w:rFonts w:ascii="Times New Roman" w:hAnsi="Times New Roman" w:cs="Times New Roman"/>
          <w:color w:val="000000"/>
          <w:sz w:val="28"/>
        </w:rPr>
        <w:t>Сафоновского</w:t>
      </w:r>
      <w:bookmarkStart w:id="0" w:name="_GoBack"/>
      <w:bookmarkEnd w:id="0"/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14:paraId="7DBF33E8" w14:textId="77777777"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3752AE" w14:textId="77777777"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14:paraId="046B9962" w14:textId="77777777"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проживающих на территории _________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_________ района Смоленской области и обладающих активным избирательным правом</w:t>
      </w:r>
    </w:p>
    <w:p w14:paraId="2EE7F29C" w14:textId="77777777"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531262" w14:textId="77777777"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_________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F4E68E" w14:textId="77777777"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23DD530" w14:textId="77777777"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14:paraId="4928792A" w14:textId="77777777"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14:paraId="30BD1B4C" w14:textId="77777777"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14:paraId="61CD00AF" w14:textId="77777777"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A01DC2" w14:textId="77777777"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14:paraId="69A24955" w14:textId="77777777"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14:paraId="11E42204" w14:textId="77777777"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F9A8A6" w14:textId="77777777"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C7E729" w14:textId="77777777"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FBD74C" w14:textId="77777777"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14:paraId="427F82C8" w14:textId="77777777"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14:paraId="30C91C62" w14:textId="77777777"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529A65" w14:textId="77777777"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1F9D069" w14:textId="77777777"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14:paraId="57BD1D11" w14:textId="77777777"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6A2A1A">
      <w:headerReference w:type="default" r:id="rId10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4C0F7" w14:textId="77777777" w:rsidR="00E80A82" w:rsidRDefault="00E80A82" w:rsidP="00275B00">
      <w:pPr>
        <w:spacing w:after="0" w:line="240" w:lineRule="auto"/>
      </w:pPr>
      <w:r>
        <w:separator/>
      </w:r>
    </w:p>
  </w:endnote>
  <w:endnote w:type="continuationSeparator" w:id="0">
    <w:p w14:paraId="421EB171" w14:textId="77777777" w:rsidR="00E80A82" w:rsidRDefault="00E80A82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2D71C" w14:textId="77777777" w:rsidR="00E80A82" w:rsidRDefault="00E80A82" w:rsidP="00275B00">
      <w:pPr>
        <w:spacing w:after="0" w:line="240" w:lineRule="auto"/>
      </w:pPr>
      <w:r>
        <w:separator/>
      </w:r>
    </w:p>
  </w:footnote>
  <w:footnote w:type="continuationSeparator" w:id="0">
    <w:p w14:paraId="7A7F3F13" w14:textId="77777777" w:rsidR="00E80A82" w:rsidRDefault="00E80A82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D07B377" w14:textId="77777777" w:rsidR="00CF6D47" w:rsidRDefault="000C6C79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6566C9">
          <w:rPr>
            <w:rFonts w:ascii="Times New Roman" w:hAnsi="Times New Roman"/>
            <w:noProof/>
            <w:sz w:val="24"/>
          </w:rPr>
          <w:t>14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14:paraId="0B7CB805" w14:textId="77777777"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B00"/>
    <w:rsid w:val="000364A7"/>
    <w:rsid w:val="000C6C79"/>
    <w:rsid w:val="000D4DE3"/>
    <w:rsid w:val="000D4F5A"/>
    <w:rsid w:val="000D6550"/>
    <w:rsid w:val="000F5872"/>
    <w:rsid w:val="00116866"/>
    <w:rsid w:val="00134EA0"/>
    <w:rsid w:val="00263CDD"/>
    <w:rsid w:val="00275B00"/>
    <w:rsid w:val="002F64D5"/>
    <w:rsid w:val="003067D1"/>
    <w:rsid w:val="0033699E"/>
    <w:rsid w:val="003B7BF3"/>
    <w:rsid w:val="003F0742"/>
    <w:rsid w:val="00403156"/>
    <w:rsid w:val="004067AB"/>
    <w:rsid w:val="004241B6"/>
    <w:rsid w:val="004265FA"/>
    <w:rsid w:val="00434BFE"/>
    <w:rsid w:val="004D2F20"/>
    <w:rsid w:val="0050290A"/>
    <w:rsid w:val="00523B43"/>
    <w:rsid w:val="00587978"/>
    <w:rsid w:val="00621C1C"/>
    <w:rsid w:val="006566C9"/>
    <w:rsid w:val="00666460"/>
    <w:rsid w:val="006A2A1A"/>
    <w:rsid w:val="006B5E1F"/>
    <w:rsid w:val="006F66FE"/>
    <w:rsid w:val="00776E01"/>
    <w:rsid w:val="007A2596"/>
    <w:rsid w:val="007D3735"/>
    <w:rsid w:val="007D4738"/>
    <w:rsid w:val="007E6B77"/>
    <w:rsid w:val="00826043"/>
    <w:rsid w:val="00834A3D"/>
    <w:rsid w:val="008424F5"/>
    <w:rsid w:val="008734C5"/>
    <w:rsid w:val="008D2F6B"/>
    <w:rsid w:val="00920B4F"/>
    <w:rsid w:val="0095220B"/>
    <w:rsid w:val="00954A06"/>
    <w:rsid w:val="00992B81"/>
    <w:rsid w:val="00A01288"/>
    <w:rsid w:val="00A07096"/>
    <w:rsid w:val="00A414D6"/>
    <w:rsid w:val="00A7691F"/>
    <w:rsid w:val="00AB4799"/>
    <w:rsid w:val="00AB5E2B"/>
    <w:rsid w:val="00B11110"/>
    <w:rsid w:val="00B246E7"/>
    <w:rsid w:val="00B2535E"/>
    <w:rsid w:val="00B26E28"/>
    <w:rsid w:val="00B850FE"/>
    <w:rsid w:val="00C03FCE"/>
    <w:rsid w:val="00C15B58"/>
    <w:rsid w:val="00CA7B0F"/>
    <w:rsid w:val="00CB1192"/>
    <w:rsid w:val="00CB407E"/>
    <w:rsid w:val="00CC4224"/>
    <w:rsid w:val="00CF6D47"/>
    <w:rsid w:val="00D51285"/>
    <w:rsid w:val="00D86412"/>
    <w:rsid w:val="00DD4185"/>
    <w:rsid w:val="00E80A82"/>
    <w:rsid w:val="00E82232"/>
    <w:rsid w:val="00EA7DCB"/>
    <w:rsid w:val="00E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1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25</cp:revision>
  <cp:lastPrinted>2024-04-25T07:43:00Z</cp:lastPrinted>
  <dcterms:created xsi:type="dcterms:W3CDTF">2024-04-01T06:42:00Z</dcterms:created>
  <dcterms:modified xsi:type="dcterms:W3CDTF">2024-04-25T07:47:00Z</dcterms:modified>
</cp:coreProperties>
</file>