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D1" w:rsidRDefault="00E849D1" w:rsidP="00E849D1">
      <w:pPr>
        <w:spacing w:after="0" w:line="360" w:lineRule="auto"/>
        <w:jc w:val="center"/>
        <w:rPr>
          <w:sz w:val="28"/>
          <w:szCs w:val="28"/>
        </w:rPr>
      </w:pPr>
      <w:r w:rsidRPr="00E95D20"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51" w:rsidRDefault="00E849D1" w:rsidP="00E849D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849D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849D1" w:rsidRPr="00E849D1" w:rsidRDefault="002E65CB" w:rsidP="00E849D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Рыбковского</w:t>
      </w:r>
      <w:r w:rsidR="00E849D1" w:rsidRPr="00E849D1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E849D1" w:rsidRDefault="002E65CB" w:rsidP="009A2A51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Сафоновского</w:t>
      </w:r>
      <w:r w:rsidR="00E849D1" w:rsidRPr="00E849D1">
        <w:rPr>
          <w:rFonts w:ascii="Times New Roman" w:hAnsi="Times New Roman" w:cs="Times New Roman"/>
          <w:b/>
          <w:sz w:val="32"/>
          <w:szCs w:val="32"/>
        </w:rPr>
        <w:t xml:space="preserve"> района Смоленской области</w:t>
      </w:r>
    </w:p>
    <w:p w:rsidR="009A2A51" w:rsidRDefault="009A2A51" w:rsidP="009A2A51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849D1" w:rsidRPr="004277BF" w:rsidRDefault="00E849D1" w:rsidP="009A2A51">
      <w:pPr>
        <w:pStyle w:val="ConsPlusTitle"/>
        <w:ind w:firstLine="72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277BF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277BF">
        <w:rPr>
          <w:rFonts w:ascii="Times New Roman" w:hAnsi="Times New Roman" w:cs="Times New Roman"/>
          <w:sz w:val="32"/>
          <w:szCs w:val="32"/>
        </w:rPr>
        <w:t>Е</w:t>
      </w:r>
    </w:p>
    <w:p w:rsidR="00821453" w:rsidRPr="00821453" w:rsidRDefault="00821453" w:rsidP="00821453">
      <w:pPr>
        <w:spacing w:after="0"/>
        <w:rPr>
          <w:rFonts w:ascii="Times New Roman" w:hAnsi="Times New Roman" w:cs="Times New Roman"/>
        </w:rPr>
      </w:pPr>
    </w:p>
    <w:p w:rsidR="00821453" w:rsidRPr="00E849D1" w:rsidRDefault="00821453" w:rsidP="00821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9D1">
        <w:rPr>
          <w:rFonts w:ascii="Times New Roman" w:hAnsi="Times New Roman" w:cs="Times New Roman"/>
          <w:sz w:val="28"/>
          <w:szCs w:val="28"/>
        </w:rPr>
        <w:t xml:space="preserve">от </w:t>
      </w:r>
      <w:r w:rsidR="00E849D1">
        <w:rPr>
          <w:rFonts w:ascii="Times New Roman" w:hAnsi="Times New Roman" w:cs="Times New Roman"/>
          <w:sz w:val="28"/>
          <w:szCs w:val="28"/>
        </w:rPr>
        <w:t>_____________ № _____</w:t>
      </w:r>
    </w:p>
    <w:p w:rsidR="009B46B9" w:rsidRPr="009B46B9" w:rsidRDefault="009B46B9" w:rsidP="009B4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</w:tblGrid>
      <w:tr w:rsidR="009B46B9" w:rsidTr="006C60BD">
        <w:trPr>
          <w:trHeight w:val="3296"/>
        </w:trPr>
        <w:tc>
          <w:tcPr>
            <w:tcW w:w="5200" w:type="dxa"/>
          </w:tcPr>
          <w:p w:rsidR="009A2A51" w:rsidRPr="009A2A51" w:rsidRDefault="009B46B9" w:rsidP="009A2A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9A2A51"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2E65CB">
              <w:rPr>
                <w:rFonts w:ascii="Times New Roman" w:hAnsi="Times New Roman" w:cs="Times New Roman"/>
                <w:b w:val="0"/>
                <w:sz w:val="28"/>
                <w:szCs w:val="28"/>
              </w:rPr>
              <w:t>Рыбковского</w:t>
            </w:r>
            <w:r w:rsidR="009A2A51"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r w:rsidR="002E65CB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Сафоновского</w:t>
            </w:r>
            <w:r w:rsidR="009A2A51"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области»</w:t>
            </w:r>
          </w:p>
          <w:p w:rsidR="009B46B9" w:rsidRDefault="009A2A51" w:rsidP="009A2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C4ACB" w:rsidRPr="009B46B9" w:rsidRDefault="009B4E54" w:rsidP="009A2A51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A2A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49D1">
        <w:rPr>
          <w:rFonts w:ascii="Times New Roman" w:hAnsi="Times New Roman" w:cs="Times New Roman"/>
          <w:sz w:val="28"/>
          <w:szCs w:val="28"/>
        </w:rPr>
        <w:t xml:space="preserve">с </w:t>
      </w:r>
      <w:r w:rsidR="00E849D1" w:rsidRPr="00E849D1">
        <w:rPr>
          <w:rFonts w:ascii="Times New Roman" w:hAnsi="Times New Roman" w:cs="Times New Roman"/>
          <w:sz w:val="28"/>
          <w:szCs w:val="28"/>
        </w:rPr>
        <w:t>Федеральным</w:t>
      </w:r>
      <w:r w:rsidR="00EC4ACB">
        <w:rPr>
          <w:rFonts w:ascii="Times New Roman" w:hAnsi="Times New Roman" w:cs="Times New Roman"/>
          <w:sz w:val="28"/>
          <w:szCs w:val="28"/>
        </w:rPr>
        <w:t>и законами</w:t>
      </w:r>
      <w:r w:rsidR="00E849D1" w:rsidRPr="00E849D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E849D1">
        <w:rPr>
          <w:rFonts w:ascii="Times New Roman" w:hAnsi="Times New Roman" w:cs="Times New Roman"/>
          <w:sz w:val="28"/>
          <w:szCs w:val="28"/>
        </w:rPr>
        <w:t xml:space="preserve">, </w:t>
      </w:r>
      <w:r w:rsidR="009B46B9" w:rsidRPr="009B46B9">
        <w:rPr>
          <w:rFonts w:ascii="Times New Roman" w:hAnsi="Times New Roman" w:cs="Times New Roman"/>
          <w:sz w:val="28"/>
          <w:szCs w:val="28"/>
        </w:rPr>
        <w:t>от</w:t>
      </w:r>
      <w:r w:rsidR="004E684F">
        <w:rPr>
          <w:rFonts w:ascii="Times New Roman" w:hAnsi="Times New Roman" w:cs="Times New Roman"/>
          <w:sz w:val="28"/>
          <w:szCs w:val="28"/>
        </w:rPr>
        <w:t xml:space="preserve"> </w:t>
      </w:r>
      <w:r w:rsidR="009A2A51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муниципальных услуг», руководствуясь Уставом </w:t>
      </w:r>
      <w:r w:rsidR="002E65CB">
        <w:rPr>
          <w:rFonts w:ascii="Times New Roman" w:hAnsi="Times New Roman" w:cs="Times New Roman"/>
          <w:sz w:val="28"/>
          <w:szCs w:val="28"/>
        </w:rPr>
        <w:t>Рыбковского</w:t>
      </w:r>
      <w:r w:rsidR="00E849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 </w:t>
      </w:r>
      <w:r w:rsidR="002E65CB">
        <w:rPr>
          <w:rFonts w:ascii="Times New Roman" w:hAnsi="Times New Roman" w:cs="Times New Roman"/>
          <w:sz w:val="28"/>
          <w:szCs w:val="28"/>
        </w:rPr>
        <w:t>Сафоновского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9B46B9" w:rsidRPr="009B46B9" w:rsidRDefault="009B46B9" w:rsidP="009B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9B46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65CB">
        <w:rPr>
          <w:rFonts w:ascii="Times New Roman" w:hAnsi="Times New Roman" w:cs="Times New Roman"/>
          <w:sz w:val="28"/>
          <w:szCs w:val="28"/>
        </w:rPr>
        <w:t>Рыбковского</w:t>
      </w:r>
      <w:r w:rsidR="00E849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9D1" w:rsidRPr="009B46B9">
        <w:rPr>
          <w:rFonts w:ascii="Times New Roman" w:hAnsi="Times New Roman" w:cs="Times New Roman"/>
          <w:sz w:val="28"/>
          <w:szCs w:val="28"/>
        </w:rPr>
        <w:t xml:space="preserve"> </w:t>
      </w:r>
      <w:r w:rsidR="002E65CB">
        <w:rPr>
          <w:rFonts w:ascii="Times New Roman" w:hAnsi="Times New Roman" w:cs="Times New Roman"/>
          <w:sz w:val="28"/>
          <w:szCs w:val="28"/>
        </w:rPr>
        <w:t>Сафоновского</w:t>
      </w:r>
      <w:r w:rsidR="00E849D1" w:rsidRPr="009B46B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849D1" w:rsidRPr="009B46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46B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о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с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т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а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н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о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в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л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я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е</w:t>
      </w:r>
      <w:r w:rsidR="00E84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B9">
        <w:rPr>
          <w:rFonts w:ascii="Times New Roman" w:hAnsi="Times New Roman" w:cs="Times New Roman"/>
          <w:b/>
          <w:sz w:val="28"/>
          <w:szCs w:val="28"/>
        </w:rPr>
        <w:t>т:</w:t>
      </w:r>
    </w:p>
    <w:p w:rsidR="009B46B9" w:rsidRPr="009A2A51" w:rsidRDefault="009B46B9" w:rsidP="009A2A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A5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 w:rsidR="009A2A51" w:rsidRPr="009A2A51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2E65CB">
        <w:rPr>
          <w:rFonts w:ascii="Times New Roman" w:hAnsi="Times New Roman" w:cs="Times New Roman"/>
          <w:b w:val="0"/>
          <w:sz w:val="28"/>
          <w:szCs w:val="28"/>
        </w:rPr>
        <w:t xml:space="preserve">Рыбковского </w:t>
      </w:r>
      <w:r w:rsidR="009A2A51" w:rsidRPr="009A2A5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E65CB">
        <w:rPr>
          <w:rFonts w:ascii="Times New Roman" w:hAnsi="Times New Roman" w:cs="Times New Roman"/>
          <w:b w:val="0"/>
          <w:sz w:val="28"/>
          <w:szCs w:val="28"/>
        </w:rPr>
        <w:t>Сафоновского</w:t>
      </w:r>
      <w:r w:rsidR="009A2A51" w:rsidRPr="009A2A5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  <w:r w:rsidR="009A2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A51">
        <w:rPr>
          <w:rFonts w:ascii="Times New Roman" w:hAnsi="Times New Roman" w:cs="Times New Roman"/>
          <w:b w:val="0"/>
          <w:sz w:val="28"/>
          <w:szCs w:val="28"/>
        </w:rPr>
        <w:t>(</w:t>
      </w:r>
      <w:r w:rsidRPr="009A2A51">
        <w:rPr>
          <w:rFonts w:ascii="Times New Roman" w:hAnsi="Times New Roman" w:cs="Times New Roman"/>
          <w:b w:val="0"/>
          <w:i/>
          <w:sz w:val="28"/>
          <w:szCs w:val="28"/>
        </w:rPr>
        <w:t>далее - Административный регламент</w:t>
      </w:r>
      <w:r w:rsidRPr="009A2A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B46B9" w:rsidRPr="009B46B9" w:rsidRDefault="005F450B" w:rsidP="00E84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A51">
        <w:rPr>
          <w:rFonts w:ascii="Times New Roman" w:hAnsi="Times New Roman" w:cs="Times New Roman"/>
          <w:sz w:val="28"/>
          <w:szCs w:val="28"/>
        </w:rPr>
        <w:t>.</w:t>
      </w:r>
      <w:r w:rsidR="009B46B9" w:rsidRPr="009B46B9">
        <w:rPr>
          <w:rFonts w:ascii="Times New Roman" w:hAnsi="Times New Roman" w:cs="Times New Roman"/>
          <w:sz w:val="28"/>
          <w:szCs w:val="28"/>
        </w:rPr>
        <w:t> </w:t>
      </w:r>
      <w:r w:rsidR="00E849D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6C60BD">
        <w:rPr>
          <w:rFonts w:ascii="Times New Roman" w:hAnsi="Times New Roman" w:cs="Times New Roman"/>
          <w:sz w:val="28"/>
          <w:szCs w:val="28"/>
        </w:rPr>
        <w:t>Рыбковского</w:t>
      </w:r>
      <w:r w:rsidR="009A2A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C60BD">
        <w:rPr>
          <w:rFonts w:ascii="Times New Roman" w:hAnsi="Times New Roman" w:cs="Times New Roman"/>
          <w:sz w:val="28"/>
          <w:szCs w:val="28"/>
        </w:rPr>
        <w:t>Сафоновского</w:t>
      </w:r>
      <w:r w:rsidR="009A2A51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6C60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9A2A5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B46B9" w:rsidRDefault="008E4631" w:rsidP="009B46B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6B9" w:rsidRPr="009B46B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B46B9" w:rsidRPr="009B46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6B9" w:rsidRPr="009B46B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E849D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46B9" w:rsidRPr="009B46B9" w:rsidRDefault="00E849D1" w:rsidP="009B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6B9" w:rsidRPr="009B46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49D1" w:rsidRDefault="006C60BD" w:rsidP="009B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</w:t>
      </w:r>
      <w:r w:rsidR="00E849D1">
        <w:rPr>
          <w:rFonts w:ascii="Times New Roman" w:hAnsi="Times New Roman" w:cs="Times New Roman"/>
          <w:sz w:val="28"/>
          <w:szCs w:val="28"/>
        </w:rPr>
        <w:t xml:space="preserve"> сель</w:t>
      </w:r>
      <w:r w:rsidR="00251F62">
        <w:rPr>
          <w:rFonts w:ascii="Times New Roman" w:hAnsi="Times New Roman" w:cs="Times New Roman"/>
          <w:sz w:val="28"/>
          <w:szCs w:val="28"/>
        </w:rPr>
        <w:t>с</w:t>
      </w:r>
      <w:r w:rsidR="00E849D1">
        <w:rPr>
          <w:rFonts w:ascii="Times New Roman" w:hAnsi="Times New Roman" w:cs="Times New Roman"/>
          <w:sz w:val="28"/>
          <w:szCs w:val="28"/>
        </w:rPr>
        <w:t>кого посел</w:t>
      </w:r>
      <w:r w:rsidR="00251F62">
        <w:rPr>
          <w:rFonts w:ascii="Times New Roman" w:hAnsi="Times New Roman" w:cs="Times New Roman"/>
          <w:sz w:val="28"/>
          <w:szCs w:val="28"/>
        </w:rPr>
        <w:t>е</w:t>
      </w:r>
      <w:r w:rsidR="00E849D1">
        <w:rPr>
          <w:rFonts w:ascii="Times New Roman" w:hAnsi="Times New Roman" w:cs="Times New Roman"/>
          <w:sz w:val="28"/>
          <w:szCs w:val="28"/>
        </w:rPr>
        <w:t>ния</w:t>
      </w:r>
    </w:p>
    <w:p w:rsidR="009B46B9" w:rsidRPr="009B46B9" w:rsidRDefault="006C60BD" w:rsidP="009B4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Сафоновского</w:t>
      </w:r>
      <w:r w:rsidR="00E849D1">
        <w:rPr>
          <w:rFonts w:ascii="Times New Roman" w:hAnsi="Times New Roman" w:cs="Times New Roman"/>
          <w:sz w:val="28"/>
          <w:szCs w:val="28"/>
        </w:rPr>
        <w:t xml:space="preserve"> </w:t>
      </w:r>
      <w:r w:rsidR="009B46B9" w:rsidRPr="009B46B9">
        <w:rPr>
          <w:rFonts w:ascii="Times New Roman" w:hAnsi="Times New Roman" w:cs="Times New Roman"/>
          <w:sz w:val="28"/>
          <w:szCs w:val="28"/>
        </w:rPr>
        <w:t>район</w:t>
      </w:r>
      <w:r w:rsidR="00E849D1">
        <w:rPr>
          <w:rFonts w:ascii="Times New Roman" w:hAnsi="Times New Roman" w:cs="Times New Roman"/>
          <w:sz w:val="28"/>
          <w:szCs w:val="28"/>
        </w:rPr>
        <w:t>а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Н.И.Никитина</w:t>
      </w:r>
      <w:proofErr w:type="spellEnd"/>
    </w:p>
    <w:p w:rsidR="009A2A51" w:rsidRPr="003F6554" w:rsidRDefault="009A2A51" w:rsidP="009A2A51">
      <w:pPr>
        <w:pStyle w:val="1"/>
        <w:pageBreakBefore/>
        <w:ind w:left="6243" w:right="-6" w:firstLine="0"/>
      </w:pPr>
      <w:r w:rsidRPr="003F6554">
        <w:lastRenderedPageBreak/>
        <w:t>УТВЕРЖДЕН</w:t>
      </w:r>
    </w:p>
    <w:p w:rsidR="009A2A51" w:rsidRPr="00E84420" w:rsidRDefault="009A2A51" w:rsidP="009A2A51">
      <w:pPr>
        <w:pStyle w:val="1"/>
        <w:ind w:left="6240" w:firstLine="0"/>
      </w:pPr>
      <w:r w:rsidRPr="003F6554">
        <w:t>постановлением Администрации</w:t>
      </w:r>
    </w:p>
    <w:p w:rsidR="009A2A51" w:rsidRPr="003F6554" w:rsidRDefault="006C60BD" w:rsidP="009A2A51">
      <w:pPr>
        <w:pStyle w:val="1"/>
        <w:ind w:left="6240" w:firstLine="0"/>
      </w:pPr>
      <w:r>
        <w:rPr>
          <w:lang w:val="ru-RU"/>
        </w:rPr>
        <w:t>Рыбковского</w:t>
      </w:r>
      <w:r w:rsidR="009A2A51">
        <w:t xml:space="preserve"> сельского поселения </w:t>
      </w:r>
      <w:r>
        <w:rPr>
          <w:lang w:val="ru-RU"/>
        </w:rPr>
        <w:t>Сафоновского</w:t>
      </w:r>
      <w:r w:rsidR="009A2A51">
        <w:t xml:space="preserve"> района Смоленской области</w:t>
      </w:r>
      <w:r w:rsidR="009A2A51" w:rsidRPr="003F6554">
        <w:t xml:space="preserve"> </w:t>
      </w:r>
    </w:p>
    <w:p w:rsidR="009A2A51" w:rsidRDefault="004D6B72" w:rsidP="009A2A51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A2A51">
        <w:rPr>
          <w:rFonts w:ascii="Times New Roman" w:hAnsi="Times New Roman" w:cs="Times New Roman"/>
          <w:sz w:val="28"/>
        </w:rPr>
        <w:t>______________</w:t>
      </w:r>
      <w:r w:rsidR="009A2A51" w:rsidRPr="009A2A51">
        <w:rPr>
          <w:rFonts w:ascii="Times New Roman" w:hAnsi="Times New Roman" w:cs="Times New Roman"/>
          <w:sz w:val="28"/>
        </w:rPr>
        <w:t xml:space="preserve">   №  </w:t>
      </w:r>
      <w:r w:rsidR="009A2A51">
        <w:rPr>
          <w:rFonts w:ascii="Times New Roman" w:hAnsi="Times New Roman" w:cs="Times New Roman"/>
          <w:sz w:val="28"/>
        </w:rPr>
        <w:t>_____</w:t>
      </w:r>
    </w:p>
    <w:p w:rsidR="004D6B72" w:rsidRDefault="004D6B72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51" w:rsidRPr="009A2A51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A2A51" w:rsidRPr="009A2A51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2A51" w:rsidRPr="009A2A51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6C60BD">
        <w:rPr>
          <w:rFonts w:ascii="Times New Roman" w:hAnsi="Times New Roman" w:cs="Times New Roman"/>
          <w:sz w:val="28"/>
          <w:szCs w:val="28"/>
        </w:rPr>
        <w:t xml:space="preserve">Рыбковского </w:t>
      </w:r>
      <w:r w:rsidRPr="009A2A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60BD">
        <w:rPr>
          <w:rFonts w:ascii="Times New Roman" w:hAnsi="Times New Roman" w:cs="Times New Roman"/>
          <w:sz w:val="28"/>
          <w:szCs w:val="28"/>
        </w:rPr>
        <w:t>Сафоновского</w:t>
      </w:r>
      <w:r w:rsidRPr="009A2A51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9A2A51" w:rsidRDefault="009A2A51" w:rsidP="009A2A51">
      <w:pPr>
        <w:pStyle w:val="ConsPlusTitle"/>
        <w:jc w:val="center"/>
        <w:rPr>
          <w:b w:val="0"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>
        <w:rPr>
          <w:b/>
          <w:sz w:val="28"/>
          <w:szCs w:val="28"/>
        </w:rPr>
        <w:t>положения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Предмет регулирования настоящего Административного регламента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F51616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Pr="003F6554">
        <w:rPr>
          <w:sz w:val="28"/>
          <w:szCs w:val="28"/>
        </w:rPr>
        <w:t>Настоящий Административный регламент регулирует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состав, последовательность и сроки административных процедур </w:t>
      </w:r>
      <w:r>
        <w:rPr>
          <w:sz w:val="28"/>
          <w:szCs w:val="28"/>
        </w:rPr>
        <w:t>(</w:t>
      </w:r>
      <w:r w:rsidRPr="00671B38">
        <w:rPr>
          <w:sz w:val="28"/>
          <w:szCs w:val="28"/>
        </w:rPr>
        <w:t>административных действий</w:t>
      </w:r>
      <w:r>
        <w:rPr>
          <w:sz w:val="28"/>
          <w:szCs w:val="28"/>
        </w:rPr>
        <w:t xml:space="preserve">) осуществляемых </w:t>
      </w:r>
      <w:r w:rsidRPr="003F655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="006C60BD">
        <w:rPr>
          <w:sz w:val="28"/>
          <w:szCs w:val="28"/>
        </w:rPr>
        <w:t>Рыбковского</w:t>
      </w:r>
      <w:r>
        <w:rPr>
          <w:sz w:val="28"/>
          <w:szCs w:val="28"/>
        </w:rPr>
        <w:t xml:space="preserve"> </w:t>
      </w:r>
      <w:r w:rsidRPr="00E5130C">
        <w:rPr>
          <w:sz w:val="28"/>
          <w:szCs w:val="28"/>
        </w:rPr>
        <w:t xml:space="preserve">сельского поселения </w:t>
      </w:r>
      <w:r w:rsidR="006C60BD">
        <w:rPr>
          <w:sz w:val="28"/>
          <w:szCs w:val="28"/>
        </w:rPr>
        <w:t>Сафоновского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3F655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51" w:rsidRPr="00B8383D" w:rsidRDefault="009A2A51" w:rsidP="009A2A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9" o:spid="_x0000_s1026" type="#_x0000_t202" style="position:absolute;left:0;text-align:left;margin-left:7.55pt;margin-top:95.15pt;width:253.8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" stroked="f">
                <v:textbox>
                  <w:txbxContent>
                    <w:p w:rsidR="009A2A51" w:rsidRPr="00B8383D" w:rsidRDefault="009A2A51" w:rsidP="009A2A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554">
        <w:rPr>
          <w:sz w:val="28"/>
          <w:szCs w:val="28"/>
        </w:rPr>
        <w:t>(далее также –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Администрация</w:t>
      </w:r>
      <w:r>
        <w:rPr>
          <w:sz w:val="28"/>
          <w:szCs w:val="28"/>
        </w:rPr>
        <w:t>)</w:t>
      </w:r>
      <w:r w:rsidRPr="00E5130C">
        <w:rPr>
          <w:sz w:val="28"/>
          <w:szCs w:val="28"/>
        </w:rPr>
        <w:t xml:space="preserve"> </w:t>
      </w:r>
      <w:r>
        <w:rPr>
          <w:sz w:val="28"/>
          <w:szCs w:val="28"/>
        </w:rPr>
        <w:t>по заявлению лиц, указанных в пункте 2 настоящего Административного регламента</w:t>
      </w:r>
      <w:r w:rsidRPr="00E5130C">
        <w:rPr>
          <w:color w:val="FF00FF"/>
          <w:sz w:val="28"/>
          <w:szCs w:val="28"/>
        </w:rPr>
        <w:t xml:space="preserve"> </w:t>
      </w:r>
      <w:r w:rsidRPr="00E5130C">
        <w:rPr>
          <w:sz w:val="28"/>
          <w:szCs w:val="28"/>
        </w:rPr>
        <w:t xml:space="preserve">по вопросам применения </w:t>
      </w:r>
      <w:r w:rsidRPr="00E5130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нормативных </w:t>
      </w:r>
      <w:r w:rsidRPr="00E5130C">
        <w:rPr>
          <w:bCs/>
          <w:sz w:val="28"/>
          <w:szCs w:val="28"/>
        </w:rPr>
        <w:t xml:space="preserve"> правовых актов</w:t>
      </w:r>
      <w:r>
        <w:rPr>
          <w:bCs/>
          <w:sz w:val="28"/>
          <w:szCs w:val="28"/>
        </w:rPr>
        <w:t xml:space="preserve"> органов местного самоуправления</w:t>
      </w:r>
      <w:r w:rsidRPr="00E5130C">
        <w:rPr>
          <w:bCs/>
          <w:sz w:val="28"/>
          <w:szCs w:val="28"/>
        </w:rPr>
        <w:t xml:space="preserve"> о местных налогах и сборах </w:t>
      </w:r>
      <w:r w:rsidRPr="00E5130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6C60BD">
        <w:rPr>
          <w:sz w:val="28"/>
          <w:szCs w:val="28"/>
        </w:rPr>
        <w:t>Рыбковского</w:t>
      </w:r>
      <w:r>
        <w:rPr>
          <w:sz w:val="28"/>
          <w:szCs w:val="28"/>
        </w:rPr>
        <w:t xml:space="preserve"> </w:t>
      </w:r>
      <w:r w:rsidRPr="00E5130C">
        <w:rPr>
          <w:sz w:val="28"/>
          <w:szCs w:val="28"/>
        </w:rPr>
        <w:t xml:space="preserve">сельского поселения </w:t>
      </w:r>
      <w:r w:rsidR="006C60BD">
        <w:rPr>
          <w:sz w:val="28"/>
          <w:szCs w:val="28"/>
        </w:rPr>
        <w:t>Сафоновского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(далее – сельское</w:t>
      </w:r>
      <w:proofErr w:type="gramEnd"/>
      <w:r>
        <w:rPr>
          <w:sz w:val="28"/>
          <w:szCs w:val="28"/>
        </w:rPr>
        <w:t xml:space="preserve"> поселение).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Круг заявителей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EC4ACB" w:rsidRDefault="009A2A51" w:rsidP="00EC4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 xml:space="preserve">2. Заявителями на получение письменных разъяснений по вопросам применения </w:t>
      </w:r>
      <w:r w:rsidRPr="00EC4ACB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правовых актов о местных налогах и сборах </w:t>
      </w:r>
      <w:r w:rsidRPr="00EC4A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6553">
        <w:rPr>
          <w:rFonts w:ascii="Times New Roman" w:hAnsi="Times New Roman" w:cs="Times New Roman"/>
          <w:sz w:val="28"/>
          <w:szCs w:val="28"/>
        </w:rPr>
        <w:t xml:space="preserve">Рыбковского </w:t>
      </w:r>
      <w:r w:rsidRPr="00EC4A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6553">
        <w:rPr>
          <w:rFonts w:ascii="Times New Roman" w:hAnsi="Times New Roman" w:cs="Times New Roman"/>
          <w:sz w:val="28"/>
          <w:szCs w:val="28"/>
        </w:rPr>
        <w:t>Сафоновского</w:t>
      </w:r>
      <w:r w:rsidRPr="00EC4ACB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муниципальная услуга) </w:t>
      </w:r>
      <w:r w:rsidR="00EC4AC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C4AC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индивидуальные предприниматели, признаваемые в соответствии с Налоговым кодексом Российской Федерации налогоплательщиками, налоговыми агентами (далее – заявители). </w:t>
      </w:r>
    </w:p>
    <w:p w:rsidR="009A2A51" w:rsidRPr="00EC4ACB" w:rsidRDefault="009A2A51" w:rsidP="00EC4AC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4ACB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0" w:name="P75"/>
      <w:bookmarkEnd w:id="0"/>
      <w:r w:rsidRPr="003F6554">
        <w:rPr>
          <w:b/>
          <w:sz w:val="28"/>
          <w:szCs w:val="28"/>
        </w:rPr>
        <w:t xml:space="preserve"> Требования к порядку информирования о порядке предоставления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569595</wp:posOffset>
                </wp:positionV>
                <wp:extent cx="3339465" cy="266700"/>
                <wp:effectExtent l="0" t="0" r="0" b="4445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51" w:rsidRPr="00C16ED8" w:rsidRDefault="009A2A51" w:rsidP="009A2A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8" o:spid="_x0000_s1027" type="#_x0000_t202" style="position:absolute;left:0;text-align:left;margin-left:19.05pt;margin-top:44.85pt;width:262.95pt;height:21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JknwIAAB4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" stroked="f">
                <v:textbox style="mso-fit-shape-to-text:t">
                  <w:txbxContent>
                    <w:p w:rsidR="009A2A51" w:rsidRPr="00C16ED8" w:rsidRDefault="009A2A51" w:rsidP="009A2A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получения информации по вопросам предоставления муниципальной </w:t>
      </w:r>
      <w:r w:rsidRPr="003F6554">
        <w:rPr>
          <w:sz w:val="28"/>
          <w:szCs w:val="28"/>
        </w:rPr>
        <w:lastRenderedPageBreak/>
        <w:t>услуги</w:t>
      </w:r>
      <w:r>
        <w:rPr>
          <w:sz w:val="28"/>
          <w:szCs w:val="28"/>
        </w:rPr>
        <w:t xml:space="preserve"> заявители обращаются в Администрацию:</w:t>
      </w:r>
    </w:p>
    <w:p w:rsidR="009A2A51" w:rsidRPr="00EC4ACB" w:rsidRDefault="009A2A51" w:rsidP="00EC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>- лично;</w:t>
      </w:r>
    </w:p>
    <w:p w:rsidR="009A2A51" w:rsidRPr="00EC4ACB" w:rsidRDefault="009A2A51" w:rsidP="00EC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9A2A51" w:rsidRPr="00EC4ACB" w:rsidRDefault="009A2A51" w:rsidP="00EC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3D5D11" w:rsidRPr="009B4E54" w:rsidRDefault="009A2A51" w:rsidP="003D5D1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</w:t>
      </w:r>
      <w:proofErr w:type="gramStart"/>
      <w:r w:rsidRPr="003D5D11">
        <w:rPr>
          <w:rFonts w:ascii="Times New Roman" w:hAnsi="Times New Roman" w:cs="Times New Roman"/>
          <w:sz w:val="28"/>
          <w:szCs w:val="28"/>
        </w:rPr>
        <w:t>Место нахожден</w:t>
      </w:r>
      <w:r w:rsidR="00EC4ACB" w:rsidRPr="003D5D11">
        <w:rPr>
          <w:rFonts w:ascii="Times New Roman" w:hAnsi="Times New Roman" w:cs="Times New Roman"/>
          <w:sz w:val="28"/>
          <w:szCs w:val="28"/>
        </w:rPr>
        <w:t xml:space="preserve">ия </w:t>
      </w:r>
      <w:r w:rsidRPr="003D5D11">
        <w:rPr>
          <w:rFonts w:ascii="Times New Roman" w:hAnsi="Times New Roman" w:cs="Times New Roman"/>
          <w:sz w:val="28"/>
          <w:szCs w:val="28"/>
        </w:rPr>
        <w:t>Администрации:</w:t>
      </w:r>
      <w:r w:rsidR="003D5D11">
        <w:rPr>
          <w:sz w:val="28"/>
          <w:szCs w:val="28"/>
        </w:rPr>
        <w:t xml:space="preserve"> </w:t>
      </w:r>
      <w:r w:rsidR="003D5D11" w:rsidRPr="009B4E54">
        <w:rPr>
          <w:rFonts w:ascii="Times New Roman" w:hAnsi="Times New Roman" w:cs="Times New Roman"/>
          <w:sz w:val="28"/>
          <w:szCs w:val="28"/>
        </w:rPr>
        <w:t>215</w:t>
      </w:r>
      <w:r w:rsidR="003A6553">
        <w:rPr>
          <w:rFonts w:ascii="Times New Roman" w:hAnsi="Times New Roman" w:cs="Times New Roman"/>
          <w:sz w:val="28"/>
          <w:szCs w:val="28"/>
        </w:rPr>
        <w:t>525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3A6553">
        <w:rPr>
          <w:rFonts w:ascii="Times New Roman" w:hAnsi="Times New Roman" w:cs="Times New Roman"/>
          <w:sz w:val="28"/>
          <w:szCs w:val="28"/>
        </w:rPr>
        <w:t xml:space="preserve">Сафоновский 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A6553">
        <w:rPr>
          <w:rFonts w:ascii="Times New Roman" w:hAnsi="Times New Roman" w:cs="Times New Roman"/>
          <w:sz w:val="28"/>
          <w:szCs w:val="28"/>
        </w:rPr>
        <w:t>д. Рыбки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, ул. </w:t>
      </w:r>
      <w:r w:rsidR="003A6553">
        <w:rPr>
          <w:rFonts w:ascii="Times New Roman" w:hAnsi="Times New Roman" w:cs="Times New Roman"/>
          <w:sz w:val="28"/>
          <w:szCs w:val="28"/>
        </w:rPr>
        <w:t>Центральная,  д.5</w:t>
      </w:r>
      <w:r w:rsidR="003D5D11" w:rsidRPr="009B4E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6553" w:rsidRDefault="009A2A51" w:rsidP="003A6553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="003D5D11" w:rsidRPr="009B4E54">
        <w:rPr>
          <w:rFonts w:ascii="Times New Roman" w:hAnsi="Times New Roman" w:cs="Times New Roman"/>
          <w:sz w:val="28"/>
          <w:szCs w:val="28"/>
        </w:rPr>
        <w:t>215</w:t>
      </w:r>
      <w:r w:rsidR="003A6553">
        <w:rPr>
          <w:rFonts w:ascii="Times New Roman" w:hAnsi="Times New Roman" w:cs="Times New Roman"/>
          <w:sz w:val="28"/>
          <w:szCs w:val="28"/>
        </w:rPr>
        <w:t>525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3A6553">
        <w:rPr>
          <w:rFonts w:ascii="Times New Roman" w:hAnsi="Times New Roman" w:cs="Times New Roman"/>
          <w:sz w:val="28"/>
          <w:szCs w:val="28"/>
        </w:rPr>
        <w:t>Сафоновский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 ра</w:t>
      </w:r>
      <w:r w:rsidR="003D5D11">
        <w:rPr>
          <w:rFonts w:ascii="Times New Roman" w:hAnsi="Times New Roman" w:cs="Times New Roman"/>
          <w:sz w:val="28"/>
          <w:szCs w:val="28"/>
        </w:rPr>
        <w:t xml:space="preserve">йон, </w:t>
      </w:r>
      <w:r w:rsidR="003A6553">
        <w:rPr>
          <w:rFonts w:ascii="Times New Roman" w:hAnsi="Times New Roman" w:cs="Times New Roman"/>
          <w:sz w:val="28"/>
          <w:szCs w:val="28"/>
        </w:rPr>
        <w:t>д. Рыбки</w:t>
      </w:r>
      <w:r w:rsidR="003D5D11">
        <w:rPr>
          <w:rFonts w:ascii="Times New Roman" w:hAnsi="Times New Roman" w:cs="Times New Roman"/>
          <w:sz w:val="28"/>
          <w:szCs w:val="28"/>
        </w:rPr>
        <w:t xml:space="preserve">, ул. </w:t>
      </w:r>
      <w:r w:rsidR="003A6553">
        <w:rPr>
          <w:rFonts w:ascii="Times New Roman" w:hAnsi="Times New Roman" w:cs="Times New Roman"/>
          <w:sz w:val="28"/>
          <w:szCs w:val="28"/>
        </w:rPr>
        <w:t xml:space="preserve">Центральная д.5 </w:t>
      </w:r>
    </w:p>
    <w:p w:rsidR="009A2A51" w:rsidRPr="003F6554" w:rsidRDefault="009A2A51" w:rsidP="003A6553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 xml:space="preserve">: </w:t>
      </w:r>
      <w:r w:rsidR="001738F4">
        <w:rPr>
          <w:sz w:val="28"/>
          <w:szCs w:val="28"/>
        </w:rPr>
        <w:t xml:space="preserve"> 8</w:t>
      </w:r>
      <w:r w:rsidR="003D5D11" w:rsidRPr="00CF3963">
        <w:rPr>
          <w:sz w:val="28"/>
          <w:szCs w:val="28"/>
        </w:rPr>
        <w:t>(48</w:t>
      </w:r>
      <w:r w:rsidR="003D5D11">
        <w:rPr>
          <w:sz w:val="28"/>
          <w:szCs w:val="28"/>
        </w:rPr>
        <w:t>1</w:t>
      </w:r>
      <w:r w:rsidR="003A6553">
        <w:rPr>
          <w:sz w:val="28"/>
          <w:szCs w:val="28"/>
        </w:rPr>
        <w:t>42</w:t>
      </w:r>
      <w:r w:rsidR="003D5D11" w:rsidRPr="00CF3963">
        <w:rPr>
          <w:sz w:val="28"/>
          <w:szCs w:val="28"/>
        </w:rPr>
        <w:t xml:space="preserve">) </w:t>
      </w:r>
      <w:r w:rsidR="003A6553">
        <w:rPr>
          <w:sz w:val="28"/>
          <w:szCs w:val="28"/>
        </w:rPr>
        <w:t>7-24-33</w:t>
      </w:r>
      <w:r w:rsidR="003D5D11" w:rsidRPr="00CF3963">
        <w:rPr>
          <w:sz w:val="28"/>
          <w:szCs w:val="28"/>
        </w:rPr>
        <w:t>.</w:t>
      </w:r>
      <w:r w:rsidR="003A6553">
        <w:rPr>
          <w:sz w:val="28"/>
          <w:szCs w:val="28"/>
        </w:rPr>
        <w:t>7-24-83</w:t>
      </w:r>
    </w:p>
    <w:p w:rsidR="003A6553" w:rsidRPr="003A6553" w:rsidRDefault="003D5D1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 w:rsidR="009A2A51" w:rsidRPr="003F6554">
        <w:rPr>
          <w:sz w:val="28"/>
          <w:szCs w:val="28"/>
        </w:rPr>
        <w:t>Администрации в</w:t>
      </w:r>
      <w:r w:rsidR="009A2A51">
        <w:rPr>
          <w:sz w:val="28"/>
          <w:szCs w:val="28"/>
        </w:rPr>
        <w:t xml:space="preserve"> информационно-телекоммуникационной </w:t>
      </w:r>
      <w:r w:rsidR="009A2A51" w:rsidRPr="003F6554">
        <w:rPr>
          <w:sz w:val="28"/>
          <w:szCs w:val="28"/>
        </w:rPr>
        <w:t>сети</w:t>
      </w:r>
      <w:r w:rsidR="009A2A51">
        <w:rPr>
          <w:sz w:val="28"/>
          <w:szCs w:val="28"/>
        </w:rPr>
        <w:t xml:space="preserve"> «</w:t>
      </w:r>
      <w:r w:rsidR="009A2A51" w:rsidRPr="003F6554">
        <w:rPr>
          <w:sz w:val="28"/>
          <w:szCs w:val="28"/>
        </w:rPr>
        <w:t>Интернет</w:t>
      </w:r>
      <w:r w:rsidR="009A2A51">
        <w:rPr>
          <w:sz w:val="28"/>
          <w:szCs w:val="28"/>
        </w:rPr>
        <w:t>»  (далее – сеть «Интернет»):</w:t>
      </w:r>
      <w:r w:rsidR="009A2A51" w:rsidRPr="006108A8">
        <w:rPr>
          <w:sz w:val="28"/>
          <w:szCs w:val="28"/>
        </w:rPr>
        <w:t xml:space="preserve"> </w:t>
      </w:r>
      <w:r w:rsidR="009A2A51">
        <w:rPr>
          <w:sz w:val="28"/>
          <w:szCs w:val="28"/>
        </w:rPr>
        <w:t xml:space="preserve"> </w:t>
      </w:r>
      <w:proofErr w:type="spellStart"/>
      <w:r w:rsidR="003A6553">
        <w:rPr>
          <w:sz w:val="28"/>
          <w:szCs w:val="28"/>
          <w:lang w:val="en-US"/>
        </w:rPr>
        <w:t>ribki</w:t>
      </w:r>
      <w:proofErr w:type="spellEnd"/>
      <w:r w:rsidR="003A6553" w:rsidRPr="003A6553">
        <w:rPr>
          <w:sz w:val="28"/>
          <w:szCs w:val="28"/>
        </w:rPr>
        <w:t>.</w:t>
      </w:r>
      <w:r w:rsidR="003A6553">
        <w:rPr>
          <w:sz w:val="28"/>
          <w:szCs w:val="28"/>
          <w:lang w:val="en-US"/>
        </w:rPr>
        <w:t>admin</w:t>
      </w:r>
      <w:r w:rsidR="003A6553" w:rsidRPr="003A6553">
        <w:rPr>
          <w:sz w:val="28"/>
          <w:szCs w:val="28"/>
        </w:rPr>
        <w:t>-</w:t>
      </w:r>
      <w:proofErr w:type="spellStart"/>
      <w:r w:rsidR="003A6553">
        <w:rPr>
          <w:sz w:val="28"/>
          <w:szCs w:val="28"/>
          <w:lang w:val="en-US"/>
        </w:rPr>
        <w:t>safonovo</w:t>
      </w:r>
      <w:proofErr w:type="spellEnd"/>
      <w:r w:rsidR="003A6553" w:rsidRPr="003A6553">
        <w:rPr>
          <w:sz w:val="28"/>
          <w:szCs w:val="28"/>
        </w:rPr>
        <w:t>.</w:t>
      </w:r>
      <w:proofErr w:type="spellStart"/>
      <w:r w:rsidR="003A6553">
        <w:rPr>
          <w:sz w:val="28"/>
          <w:szCs w:val="28"/>
          <w:lang w:val="en-US"/>
        </w:rPr>
        <w:t>ru</w:t>
      </w:r>
      <w:proofErr w:type="spellEnd"/>
    </w:p>
    <w:p w:rsidR="009A2A51" w:rsidRPr="003A6553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3A6553">
        <w:rPr>
          <w:lang w:val="en-US"/>
        </w:rPr>
        <w:t>sp</w:t>
      </w:r>
      <w:proofErr w:type="spellEnd"/>
      <w:r w:rsidR="003A6553" w:rsidRPr="003A6553">
        <w:t>-</w:t>
      </w:r>
      <w:proofErr w:type="spellStart"/>
      <w:r w:rsidR="003A6553">
        <w:rPr>
          <w:lang w:val="en-US"/>
        </w:rPr>
        <w:t>ribki</w:t>
      </w:r>
      <w:proofErr w:type="spellEnd"/>
      <w:r w:rsidR="003A6553" w:rsidRPr="003A6553">
        <w:t>215@</w:t>
      </w:r>
      <w:proofErr w:type="spellStart"/>
      <w:r w:rsidR="003A6553">
        <w:rPr>
          <w:lang w:val="en-US"/>
        </w:rPr>
        <w:t>yndex</w:t>
      </w:r>
      <w:proofErr w:type="spellEnd"/>
      <w:r w:rsidR="003A6553" w:rsidRPr="003A6553">
        <w:t>.</w:t>
      </w:r>
      <w:proofErr w:type="spellStart"/>
      <w:r w:rsidR="003A6553">
        <w:rPr>
          <w:lang w:val="en-US"/>
        </w:rPr>
        <w:t>ru</w:t>
      </w:r>
      <w:proofErr w:type="spellEnd"/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График (режим) работы Администрации:</w:t>
      </w:r>
    </w:p>
    <w:p w:rsidR="009A2A51" w:rsidRDefault="003A6553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 - с 08-</w:t>
      </w:r>
      <w:r>
        <w:rPr>
          <w:sz w:val="28"/>
          <w:szCs w:val="28"/>
          <w:lang w:val="en-US"/>
        </w:rPr>
        <w:t>30</w:t>
      </w:r>
      <w:r w:rsidR="003D5D11">
        <w:rPr>
          <w:sz w:val="28"/>
          <w:szCs w:val="28"/>
        </w:rPr>
        <w:t xml:space="preserve"> до 17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3</w:t>
      </w:r>
      <w:r w:rsidR="009A2A51">
        <w:rPr>
          <w:sz w:val="28"/>
          <w:szCs w:val="28"/>
        </w:rPr>
        <w:t>0</w:t>
      </w:r>
      <w:r w:rsidR="009A2A51" w:rsidRPr="003F6554">
        <w:rPr>
          <w:sz w:val="28"/>
          <w:szCs w:val="28"/>
        </w:rPr>
        <w:t>;</w:t>
      </w:r>
    </w:p>
    <w:p w:rsidR="009A2A51" w:rsidRPr="003F6554" w:rsidRDefault="003D5D1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обед </w:t>
      </w:r>
      <w:r w:rsidR="009A2A51">
        <w:rPr>
          <w:sz w:val="28"/>
          <w:szCs w:val="28"/>
        </w:rPr>
        <w:t xml:space="preserve">-         с 13-00 до </w:t>
      </w:r>
      <w:r w:rsidR="003A6553" w:rsidRPr="003A6553">
        <w:rPr>
          <w:sz w:val="28"/>
          <w:szCs w:val="28"/>
        </w:rPr>
        <w:t>14-00</w:t>
      </w:r>
      <w:r w:rsidR="009A2A51"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>
        <w:rPr>
          <w:sz w:val="28"/>
          <w:szCs w:val="28"/>
        </w:rPr>
        <w:t xml:space="preserve">  </w:t>
      </w:r>
      <w:r w:rsidRPr="003F655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суббота, воскресенье</w:t>
      </w:r>
      <w:r w:rsidRPr="003F6554">
        <w:rPr>
          <w:sz w:val="28"/>
          <w:szCs w:val="28"/>
        </w:rPr>
        <w:t>.</w:t>
      </w:r>
    </w:p>
    <w:p w:rsidR="009A2A51" w:rsidRPr="009C1C55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9C1C55">
        <w:rPr>
          <w:sz w:val="28"/>
          <w:szCs w:val="28"/>
        </w:rPr>
        <w:t>Прием посетителей осуществляется специалистами Администрации в рабочие дни.</w:t>
      </w:r>
    </w:p>
    <w:p w:rsidR="009A2A51" w:rsidRPr="003D5D11" w:rsidRDefault="009A2A51" w:rsidP="003D5D11">
      <w:pPr>
        <w:pStyle w:val="ConsPlusNormal"/>
        <w:ind w:firstLine="567"/>
        <w:jc w:val="both"/>
        <w:rPr>
          <w:sz w:val="28"/>
          <w:szCs w:val="28"/>
        </w:rPr>
      </w:pPr>
      <w:r w:rsidRPr="003D5D11">
        <w:rPr>
          <w:sz w:val="28"/>
          <w:szCs w:val="28"/>
        </w:rPr>
        <w:t>5. Информация о муниципальной услуге размещается:</w:t>
      </w:r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3A6553" w:rsidRPr="003A6553" w:rsidRDefault="009A2A51" w:rsidP="003A6553">
      <w:pPr>
        <w:pStyle w:val="ConsPlusNormal"/>
        <w:ind w:firstLine="567"/>
        <w:jc w:val="both"/>
        <w:rPr>
          <w:sz w:val="28"/>
          <w:szCs w:val="28"/>
        </w:rPr>
      </w:pPr>
      <w:r w:rsidRPr="003D5D11">
        <w:rPr>
          <w:sz w:val="28"/>
          <w:szCs w:val="28"/>
        </w:rPr>
        <w:t>- на сайте Администрации:</w:t>
      </w:r>
      <w:r w:rsidR="003A6553" w:rsidRPr="003A6553">
        <w:rPr>
          <w:sz w:val="28"/>
          <w:szCs w:val="28"/>
        </w:rPr>
        <w:t xml:space="preserve"> </w:t>
      </w:r>
      <w:proofErr w:type="spellStart"/>
      <w:r w:rsidR="003A6553">
        <w:rPr>
          <w:sz w:val="28"/>
          <w:szCs w:val="28"/>
          <w:lang w:val="en-US"/>
        </w:rPr>
        <w:t>ribki</w:t>
      </w:r>
      <w:proofErr w:type="spellEnd"/>
      <w:r w:rsidR="003A6553" w:rsidRPr="003A6553">
        <w:rPr>
          <w:sz w:val="28"/>
          <w:szCs w:val="28"/>
        </w:rPr>
        <w:t>.</w:t>
      </w:r>
      <w:r w:rsidR="003A6553">
        <w:rPr>
          <w:sz w:val="28"/>
          <w:szCs w:val="28"/>
          <w:lang w:val="en-US"/>
        </w:rPr>
        <w:t>admin</w:t>
      </w:r>
      <w:r w:rsidR="003A6553" w:rsidRPr="003A6553">
        <w:rPr>
          <w:sz w:val="28"/>
          <w:szCs w:val="28"/>
        </w:rPr>
        <w:t>-</w:t>
      </w:r>
      <w:proofErr w:type="spellStart"/>
      <w:r w:rsidR="003A6553">
        <w:rPr>
          <w:sz w:val="28"/>
          <w:szCs w:val="28"/>
          <w:lang w:val="en-US"/>
        </w:rPr>
        <w:t>safonovo</w:t>
      </w:r>
      <w:proofErr w:type="spellEnd"/>
      <w:r w:rsidR="003A6553" w:rsidRPr="003A6553">
        <w:rPr>
          <w:sz w:val="28"/>
          <w:szCs w:val="28"/>
        </w:rPr>
        <w:t>.</w:t>
      </w:r>
      <w:proofErr w:type="spellStart"/>
      <w:r w:rsidR="003A6553">
        <w:rPr>
          <w:sz w:val="28"/>
          <w:szCs w:val="28"/>
          <w:lang w:val="en-US"/>
        </w:rPr>
        <w:t>ru</w:t>
      </w:r>
      <w:proofErr w:type="spellEnd"/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в средствах массовой информации</w:t>
      </w:r>
      <w:r w:rsidR="003D5D11">
        <w:rPr>
          <w:rFonts w:ascii="Times New Roman" w:hAnsi="Times New Roman" w:cs="Times New Roman"/>
          <w:i/>
          <w:sz w:val="28"/>
          <w:szCs w:val="28"/>
        </w:rPr>
        <w:t>;</w:t>
      </w:r>
    </w:p>
    <w:p w:rsidR="009A2A51" w:rsidRPr="000054AC" w:rsidRDefault="009A2A51" w:rsidP="009A2A51">
      <w:pPr>
        <w:pStyle w:val="af1"/>
        <w:spacing w:after="0"/>
        <w:ind w:left="0" w:firstLine="567"/>
        <w:jc w:val="both"/>
        <w:rPr>
          <w:sz w:val="28"/>
          <w:szCs w:val="28"/>
        </w:rPr>
      </w:pPr>
      <w:r w:rsidRPr="00622AF5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622AF5">
        <w:rPr>
          <w:sz w:val="28"/>
          <w:szCs w:val="28"/>
          <w:lang w:val="en-US"/>
        </w:rPr>
        <w:t>http</w:t>
      </w:r>
      <w:r w:rsidRPr="00622AF5">
        <w:rPr>
          <w:sz w:val="28"/>
          <w:szCs w:val="28"/>
        </w:rPr>
        <w:t>://</w:t>
      </w:r>
      <w:proofErr w:type="spellStart"/>
      <w:r w:rsidRPr="00622AF5">
        <w:rPr>
          <w:sz w:val="28"/>
          <w:szCs w:val="28"/>
          <w:lang w:val="en-US"/>
        </w:rPr>
        <w:t>pgu</w:t>
      </w:r>
      <w:proofErr w:type="spellEnd"/>
      <w:r w:rsidRPr="00622AF5">
        <w:rPr>
          <w:sz w:val="28"/>
          <w:szCs w:val="28"/>
        </w:rPr>
        <w:t>.</w:t>
      </w:r>
      <w:proofErr w:type="spellStart"/>
      <w:r w:rsidRPr="00622AF5">
        <w:rPr>
          <w:sz w:val="28"/>
          <w:szCs w:val="28"/>
          <w:lang w:val="en-US"/>
        </w:rPr>
        <w:t>admin</w:t>
      </w:r>
      <w:proofErr w:type="spellEnd"/>
      <w:r w:rsidRPr="00622AF5">
        <w:rPr>
          <w:sz w:val="28"/>
          <w:szCs w:val="28"/>
        </w:rPr>
        <w:t>-</w:t>
      </w:r>
      <w:proofErr w:type="spellStart"/>
      <w:r w:rsidRPr="00622AF5">
        <w:rPr>
          <w:sz w:val="28"/>
          <w:szCs w:val="28"/>
          <w:lang w:val="en-US"/>
        </w:rPr>
        <w:t>smolensk</w:t>
      </w:r>
      <w:proofErr w:type="spellEnd"/>
      <w:r w:rsidRPr="00622AF5">
        <w:rPr>
          <w:sz w:val="28"/>
          <w:szCs w:val="28"/>
        </w:rPr>
        <w:t>.</w:t>
      </w:r>
      <w:proofErr w:type="spellStart"/>
      <w:r w:rsidRPr="00622AF5">
        <w:rPr>
          <w:sz w:val="28"/>
          <w:szCs w:val="28"/>
          <w:lang w:val="en-US"/>
        </w:rPr>
        <w:t>ru</w:t>
      </w:r>
      <w:proofErr w:type="spellEnd"/>
      <w:r w:rsidRPr="00622AF5">
        <w:rPr>
          <w:sz w:val="28"/>
          <w:szCs w:val="28"/>
        </w:rPr>
        <w:t>) (далее также - Региональный портал).</w:t>
      </w:r>
    </w:p>
    <w:p w:rsidR="009A2A51" w:rsidRPr="000E46F9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46F9">
        <w:rPr>
          <w:sz w:val="28"/>
          <w:szCs w:val="28"/>
        </w:rPr>
        <w:t>. Размещаемая информация содержит: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порядок обращения за получением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сроки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о предоставлении услуги</w:t>
      </w:r>
      <w:r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Pr="003F6554">
        <w:rPr>
          <w:sz w:val="28"/>
          <w:szCs w:val="28"/>
        </w:rPr>
        <w:t xml:space="preserve"> заполнения;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блок-схему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9A2A51" w:rsidRPr="009C1C55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1C5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специалистами Администрации </w:t>
      </w:r>
      <w:r w:rsidR="003A6553">
        <w:rPr>
          <w:sz w:val="28"/>
          <w:szCs w:val="28"/>
        </w:rPr>
        <w:t>Рыбковского</w:t>
      </w:r>
      <w:r w:rsidRPr="009C1C55">
        <w:rPr>
          <w:sz w:val="28"/>
          <w:szCs w:val="28"/>
        </w:rPr>
        <w:t xml:space="preserve"> сельского поселения </w:t>
      </w:r>
      <w:r w:rsidR="003A6553">
        <w:rPr>
          <w:sz w:val="28"/>
          <w:szCs w:val="28"/>
        </w:rPr>
        <w:t xml:space="preserve">Сафоновского </w:t>
      </w:r>
      <w:r w:rsidRPr="009C1C55">
        <w:rPr>
          <w:sz w:val="28"/>
          <w:szCs w:val="28"/>
        </w:rPr>
        <w:t xml:space="preserve"> района Смоленской области (далее – специалист Администрации);</w:t>
      </w:r>
    </w:p>
    <w:p w:rsidR="009A2A51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9C1C55">
        <w:rPr>
          <w:sz w:val="28"/>
          <w:szCs w:val="28"/>
        </w:rPr>
        <w:lastRenderedPageBreak/>
        <w:t>- информацию об Администрации, место нахождения, контактные телефоны, адрес эл</w:t>
      </w:r>
      <w:r w:rsidR="004D6B72">
        <w:rPr>
          <w:sz w:val="28"/>
          <w:szCs w:val="28"/>
        </w:rPr>
        <w:t xml:space="preserve">ектронной почты, адрес сайта в </w:t>
      </w:r>
      <w:r w:rsidRPr="009C1C55">
        <w:rPr>
          <w:sz w:val="28"/>
          <w:szCs w:val="28"/>
        </w:rPr>
        <w:t>сети «Интернет».</w:t>
      </w:r>
    </w:p>
    <w:p w:rsidR="009A2A51" w:rsidRPr="00713EC9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 и </w:t>
      </w:r>
      <w:r w:rsidRPr="00F973C0">
        <w:rPr>
          <w:sz w:val="28"/>
          <w:szCs w:val="28"/>
        </w:rPr>
        <w:t xml:space="preserve">указывает дату и входящий номер полученной при подаче документов расписки. </w:t>
      </w:r>
      <w:r w:rsidRPr="00713EC9">
        <w:rPr>
          <w:sz w:val="28"/>
          <w:szCs w:val="28"/>
        </w:rPr>
        <w:t xml:space="preserve">В случае предоставления муниципальной услуги в электронной форме </w:t>
      </w:r>
      <w:r w:rsidRPr="009C1C55">
        <w:rPr>
          <w:sz w:val="28"/>
          <w:szCs w:val="28"/>
        </w:rPr>
        <w:t>информирование заявителя о ходе предоставления муниципальной услуги осуществляется через Региональный портал и/или Единый</w:t>
      </w:r>
      <w:r>
        <w:rPr>
          <w:sz w:val="28"/>
          <w:szCs w:val="28"/>
        </w:rPr>
        <w:t xml:space="preserve"> портал.</w:t>
      </w:r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8. При необходимости получения консультаций заявители обращаются в </w:t>
      </w:r>
      <w:r w:rsidRPr="003D5D1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3D5D11">
        <w:rPr>
          <w:rFonts w:ascii="Times New Roman" w:hAnsi="Times New Roman" w:cs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9A2A51" w:rsidRPr="003D5D11" w:rsidRDefault="009A2A51" w:rsidP="003D5D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A2A51" w:rsidRPr="003D5D11" w:rsidRDefault="009A2A51" w:rsidP="003D5D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D5D11" w:rsidRPr="003F6554" w:rsidRDefault="009A2A51" w:rsidP="003D5D11">
      <w:pPr>
        <w:pStyle w:val="ConsPlusNormal"/>
        <w:ind w:firstLine="567"/>
        <w:rPr>
          <w:sz w:val="28"/>
          <w:szCs w:val="28"/>
        </w:rPr>
      </w:pPr>
      <w:r w:rsidRPr="003D5D11">
        <w:rPr>
          <w:sz w:val="28"/>
          <w:szCs w:val="28"/>
        </w:rPr>
        <w:t>- по телефон</w:t>
      </w:r>
      <w:r w:rsidR="004D6B72">
        <w:rPr>
          <w:sz w:val="28"/>
          <w:szCs w:val="28"/>
        </w:rPr>
        <w:t>ам: 8</w:t>
      </w:r>
      <w:r w:rsidRPr="003D5D11">
        <w:rPr>
          <w:sz w:val="28"/>
          <w:szCs w:val="28"/>
        </w:rPr>
        <w:t xml:space="preserve"> </w:t>
      </w:r>
      <w:r w:rsidR="003D5D11" w:rsidRPr="00CF3963">
        <w:rPr>
          <w:sz w:val="28"/>
          <w:szCs w:val="28"/>
        </w:rPr>
        <w:t>(48</w:t>
      </w:r>
      <w:r w:rsidR="003D5D11">
        <w:rPr>
          <w:sz w:val="28"/>
          <w:szCs w:val="28"/>
        </w:rPr>
        <w:t>1</w:t>
      </w:r>
      <w:r w:rsidR="003A6553">
        <w:rPr>
          <w:sz w:val="28"/>
          <w:szCs w:val="28"/>
        </w:rPr>
        <w:t>42</w:t>
      </w:r>
      <w:r w:rsidR="003D5D11" w:rsidRPr="00CF3963">
        <w:rPr>
          <w:sz w:val="28"/>
          <w:szCs w:val="28"/>
        </w:rPr>
        <w:t xml:space="preserve">) </w:t>
      </w:r>
      <w:r w:rsidR="003A6553">
        <w:rPr>
          <w:sz w:val="28"/>
          <w:szCs w:val="28"/>
        </w:rPr>
        <w:t>7-24-33,7-24-83;</w:t>
      </w:r>
    </w:p>
    <w:p w:rsidR="009A2A51" w:rsidRPr="003D5D11" w:rsidRDefault="009A2A51" w:rsidP="003D5D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3D5D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9A2A51" w:rsidRPr="003D5D11" w:rsidRDefault="009A2A51" w:rsidP="003D5D1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9. Требования к форме и характеру взаимодействия специалиста Администрации</w:t>
      </w:r>
      <w:r w:rsidR="003D5D11">
        <w:rPr>
          <w:rFonts w:ascii="Times New Roman" w:hAnsi="Times New Roman" w:cs="Times New Roman"/>
          <w:sz w:val="28"/>
          <w:szCs w:val="28"/>
        </w:rPr>
        <w:t xml:space="preserve"> </w:t>
      </w:r>
      <w:r w:rsidRPr="003D5D11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9A2A51" w:rsidRPr="003D5D11" w:rsidRDefault="009A2A51" w:rsidP="003D5D11">
      <w:pPr>
        <w:pStyle w:val="ac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консультации в письменной форме предоставляются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специалистом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A2A51" w:rsidRPr="003D5D11" w:rsidRDefault="009A2A51" w:rsidP="009A2A51">
      <w:pPr>
        <w:pStyle w:val="ac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A2A51" w:rsidRPr="003D5D11" w:rsidRDefault="009A2A51" w:rsidP="009A2A51">
      <w:pPr>
        <w:pStyle w:val="ac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по завершении консультации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A2A51" w:rsidRPr="007A40D7" w:rsidRDefault="009A2A51" w:rsidP="009A2A5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49C9">
        <w:rPr>
          <w:iCs/>
          <w:sz w:val="28"/>
          <w:szCs w:val="28"/>
        </w:rPr>
        <w:t xml:space="preserve">специалист </w:t>
      </w:r>
      <w:r>
        <w:rPr>
          <w:iCs/>
          <w:sz w:val="28"/>
          <w:szCs w:val="28"/>
        </w:rPr>
        <w:t xml:space="preserve">Администрации </w:t>
      </w:r>
      <w:r w:rsidRPr="00C449C9">
        <w:rPr>
          <w:sz w:val="28"/>
          <w:szCs w:val="28"/>
        </w:rPr>
        <w:t>при ответе на телефонные звонки, письменные и электрон</w:t>
      </w:r>
      <w:r>
        <w:rPr>
          <w:sz w:val="28"/>
          <w:szCs w:val="28"/>
        </w:rPr>
        <w:t>ные обращения заявителей обязан</w:t>
      </w:r>
      <w:r w:rsidRPr="00C449C9">
        <w:rPr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 Стандарт предоставления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Наименование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0347DC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F7C50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Предоставление письменных разъяснений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3A6553">
        <w:rPr>
          <w:sz w:val="28"/>
          <w:szCs w:val="28"/>
        </w:rPr>
        <w:t xml:space="preserve">Рыбковского </w:t>
      </w:r>
      <w:r>
        <w:rPr>
          <w:sz w:val="28"/>
          <w:szCs w:val="28"/>
        </w:rPr>
        <w:t xml:space="preserve"> сельского поселения </w:t>
      </w:r>
      <w:r w:rsidR="003A6553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Смоленской области</w:t>
      </w:r>
    </w:p>
    <w:p w:rsidR="009A2A51" w:rsidRPr="003F6554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</w:p>
    <w:p w:rsidR="009A2A51" w:rsidRPr="00656068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656068">
        <w:rPr>
          <w:b/>
          <w:sz w:val="28"/>
          <w:szCs w:val="28"/>
        </w:rPr>
        <w:lastRenderedPageBreak/>
        <w:t xml:space="preserve"> Наименование органа местного самоуправления, непосредственно предоставляющего муниципальную услугу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51" w:rsidRPr="00883621" w:rsidRDefault="009A2A51" w:rsidP="009A2A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6" o:spid="_x0000_s1028" type="#_x0000_t202" style="position:absolute;left:0;text-align:left;margin-left:80.4pt;margin-top:26.75pt;width:277.05pt;height:2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" stroked="f">
                <v:textbox>
                  <w:txbxContent>
                    <w:p w:rsidR="009A2A51" w:rsidRPr="00883621" w:rsidRDefault="009A2A51" w:rsidP="009A2A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11. </w:t>
      </w:r>
      <w:r w:rsidRPr="003F6554">
        <w:rPr>
          <w:sz w:val="28"/>
          <w:szCs w:val="28"/>
        </w:rPr>
        <w:t>Муниципальная услуга предоставляется Администрацией</w:t>
      </w:r>
      <w:r>
        <w:rPr>
          <w:sz w:val="28"/>
          <w:szCs w:val="28"/>
        </w:rPr>
        <w:t xml:space="preserve"> </w:t>
      </w:r>
      <w:r w:rsidR="003A6553">
        <w:rPr>
          <w:sz w:val="28"/>
          <w:szCs w:val="28"/>
        </w:rPr>
        <w:t xml:space="preserve">Рыбковского </w:t>
      </w:r>
      <w:r w:rsidRPr="00E5130C">
        <w:rPr>
          <w:sz w:val="28"/>
          <w:szCs w:val="28"/>
        </w:rPr>
        <w:t xml:space="preserve">сельского поселения </w:t>
      </w:r>
      <w:r w:rsidR="003A6553">
        <w:rPr>
          <w:sz w:val="28"/>
          <w:szCs w:val="28"/>
        </w:rPr>
        <w:t>Сафоновского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3F6554">
        <w:rPr>
          <w:sz w:val="28"/>
          <w:szCs w:val="28"/>
        </w:rPr>
        <w:t>.</w:t>
      </w:r>
    </w:p>
    <w:p w:rsidR="009A2A51" w:rsidRPr="002F6C69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 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12. Результатом предоставления муниципальной услуги является: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письменное разъяснение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3A6553">
        <w:rPr>
          <w:rFonts w:ascii="Times New Roman" w:hAnsi="Times New Roman" w:cs="Times New Roman"/>
          <w:sz w:val="28"/>
          <w:szCs w:val="28"/>
        </w:rPr>
        <w:t>Рыбковского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6553">
        <w:rPr>
          <w:rFonts w:ascii="Times New Roman" w:hAnsi="Times New Roman" w:cs="Times New Roman"/>
          <w:sz w:val="28"/>
          <w:szCs w:val="28"/>
        </w:rPr>
        <w:t>Сафоновского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A2A51" w:rsidRDefault="009A2A51" w:rsidP="004D6B72">
      <w:pPr>
        <w:pStyle w:val="ConsPlusNormal"/>
        <w:tabs>
          <w:tab w:val="left" w:pos="664"/>
        </w:tabs>
        <w:rPr>
          <w:sz w:val="28"/>
          <w:szCs w:val="28"/>
        </w:rPr>
      </w:pPr>
      <w:bookmarkStart w:id="1" w:name="P132"/>
      <w:bookmarkEnd w:id="1"/>
      <w:r>
        <w:rPr>
          <w:b/>
          <w:sz w:val="28"/>
          <w:szCs w:val="28"/>
        </w:rPr>
        <w:tab/>
        <w:t xml:space="preserve">- </w:t>
      </w:r>
      <w:r w:rsidRPr="00B810B0">
        <w:rPr>
          <w:sz w:val="28"/>
          <w:szCs w:val="28"/>
        </w:rPr>
        <w:t>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4D6B72" w:rsidRDefault="004D6B72" w:rsidP="009A2A51">
      <w:pPr>
        <w:pStyle w:val="ConsPlusNormal"/>
        <w:tabs>
          <w:tab w:val="left" w:pos="664"/>
        </w:tabs>
        <w:rPr>
          <w:b/>
          <w:sz w:val="28"/>
          <w:szCs w:val="28"/>
        </w:rPr>
      </w:pPr>
    </w:p>
    <w:p w:rsidR="009A2A51" w:rsidRPr="004D6B72" w:rsidRDefault="009A2A51" w:rsidP="009A2A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9A2A51" w:rsidRPr="00256EA5" w:rsidRDefault="009A2A51" w:rsidP="004D6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13. Заявления,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 поступившие в Администрацию и не требующие дополнительного изучения, рассматриваются в течение 30 </w:t>
      </w:r>
      <w:r>
        <w:rPr>
          <w:rFonts w:ascii="Times New Roman CYR" w:hAnsi="Times New Roman CYR" w:cs="Times New Roman CYR"/>
          <w:sz w:val="28"/>
          <w:szCs w:val="28"/>
        </w:rPr>
        <w:t xml:space="preserve">календарных </w:t>
      </w:r>
      <w:r w:rsidRPr="00256EA5">
        <w:rPr>
          <w:rFonts w:ascii="Times New Roman CYR" w:hAnsi="Times New Roman CYR" w:cs="Times New Roman CYR"/>
          <w:sz w:val="28"/>
          <w:szCs w:val="28"/>
        </w:rPr>
        <w:t xml:space="preserve">дней со дня поступления соответствующего </w:t>
      </w:r>
      <w:r>
        <w:rPr>
          <w:rFonts w:ascii="Times New Roman CYR" w:hAnsi="Times New Roman CYR" w:cs="Times New Roman CYR"/>
          <w:sz w:val="28"/>
          <w:szCs w:val="28"/>
        </w:rPr>
        <w:t>заявления</w:t>
      </w:r>
      <w:r w:rsidRPr="00256EA5">
        <w:rPr>
          <w:rFonts w:ascii="Times New Roman CYR" w:hAnsi="Times New Roman CYR" w:cs="Times New Roman CYR"/>
          <w:sz w:val="28"/>
          <w:szCs w:val="28"/>
        </w:rPr>
        <w:t>.</w:t>
      </w:r>
    </w:p>
    <w:p w:rsidR="009A2A51" w:rsidRPr="00256EA5" w:rsidRDefault="004D6B72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По решению </w:t>
      </w:r>
      <w:r w:rsidR="009A2A51" w:rsidRPr="00256EA5">
        <w:rPr>
          <w:rFonts w:ascii="Times New Roman CYR" w:hAnsi="Times New Roman CYR" w:cs="Times New Roman CYR"/>
          <w:sz w:val="28"/>
          <w:szCs w:val="28"/>
        </w:rPr>
        <w:t xml:space="preserve">Главы муниципального образования </w:t>
      </w:r>
      <w:r w:rsidR="00775DFE">
        <w:rPr>
          <w:rFonts w:ascii="Times New Roman CYR" w:hAnsi="Times New Roman CYR" w:cs="Times New Roman CYR"/>
          <w:sz w:val="28"/>
          <w:szCs w:val="28"/>
        </w:rPr>
        <w:t xml:space="preserve">Рыбковского </w:t>
      </w:r>
      <w:r w:rsidR="009A2A51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775DFE">
        <w:rPr>
          <w:rFonts w:ascii="Times New Roman CYR" w:hAnsi="Times New Roman CYR" w:cs="Times New Roman CYR"/>
          <w:sz w:val="28"/>
          <w:szCs w:val="28"/>
        </w:rPr>
        <w:t>Сафоновского</w:t>
      </w:r>
      <w:r w:rsidR="009A2A51">
        <w:rPr>
          <w:rFonts w:ascii="Times New Roman CYR" w:hAnsi="Times New Roman CYR" w:cs="Times New Roman CYR"/>
          <w:sz w:val="28"/>
          <w:szCs w:val="28"/>
        </w:rPr>
        <w:t xml:space="preserve"> района Смоленской области (далее – Глава муниципального образования) </w:t>
      </w:r>
      <w:r w:rsidR="009A2A51" w:rsidRPr="00256EA5">
        <w:rPr>
          <w:rFonts w:ascii="Times New Roman CYR" w:hAnsi="Times New Roman CYR" w:cs="Times New Roman CYR"/>
          <w:sz w:val="28"/>
          <w:szCs w:val="28"/>
        </w:rPr>
        <w:t>указанный срок может быть продлен, но не более чем на один месяц</w:t>
      </w:r>
      <w:r w:rsidR="009A2A5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A51" w:rsidRPr="00256EA5">
        <w:rPr>
          <w:sz w:val="28"/>
          <w:szCs w:val="28"/>
        </w:rPr>
        <w:t xml:space="preserve">с одновременным информированием </w:t>
      </w:r>
      <w:r w:rsidR="009A2A51">
        <w:rPr>
          <w:sz w:val="28"/>
          <w:szCs w:val="28"/>
        </w:rPr>
        <w:t>заявителя</w:t>
      </w:r>
      <w:r w:rsidR="009A2A51" w:rsidRPr="00256EA5">
        <w:rPr>
          <w:sz w:val="28"/>
          <w:szCs w:val="28"/>
        </w:rPr>
        <w:t xml:space="preserve"> и у</w:t>
      </w:r>
      <w:r w:rsidR="009A2A51">
        <w:rPr>
          <w:sz w:val="28"/>
          <w:szCs w:val="28"/>
        </w:rPr>
        <w:t>казанием причин продления срока</w:t>
      </w:r>
      <w:r w:rsidR="009A2A51" w:rsidRPr="00256EA5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230BA2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4D6B72" w:rsidRPr="002F6C69" w:rsidRDefault="004D6B72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F6554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: </w:t>
      </w:r>
    </w:p>
    <w:p w:rsidR="009A2A51" w:rsidRPr="00927B10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Конституцией Российской Федерации;</w:t>
      </w:r>
    </w:p>
    <w:p w:rsidR="009A2A51" w:rsidRPr="00927B10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Налоговым кодексом Российской Федерации;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D6B7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D6B72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 г"/>
        </w:smartTagPr>
        <w:r w:rsidRPr="004D6B72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4D6B72">
        <w:rPr>
          <w:rFonts w:ascii="Times New Roman" w:hAnsi="Times New Roman" w:cs="Times New Roman"/>
          <w:sz w:val="28"/>
          <w:szCs w:val="28"/>
        </w:rPr>
        <w:t>. № 59-ФЗ «О порядке рассмотрения обращений граждан Российской Федерации»</w:t>
      </w:r>
      <w:r w:rsidRPr="004D6B72">
        <w:rPr>
          <w:rFonts w:ascii="Times New Roman" w:hAnsi="Times New Roman" w:cs="Times New Roman"/>
          <w:sz w:val="26"/>
          <w:szCs w:val="26"/>
        </w:rPr>
        <w:t>;</w:t>
      </w:r>
    </w:p>
    <w:p w:rsidR="009A2A51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Уставом  </w:t>
      </w:r>
      <w:r w:rsidR="00775DFE">
        <w:rPr>
          <w:rFonts w:ascii="Times New Roman" w:hAnsi="Times New Roman" w:cs="Times New Roman"/>
          <w:sz w:val="28"/>
          <w:szCs w:val="28"/>
        </w:rPr>
        <w:t>Рыбковского</w:t>
      </w:r>
      <w:r w:rsidRPr="004D6B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5DFE"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Pr="004D6B72">
        <w:rPr>
          <w:rFonts w:ascii="Times New Roman" w:hAnsi="Times New Roman" w:cs="Times New Roman"/>
          <w:sz w:val="28"/>
          <w:szCs w:val="28"/>
        </w:rPr>
        <w:t>района Смоленской области;</w:t>
      </w:r>
    </w:p>
    <w:p w:rsidR="009A2A51" w:rsidRDefault="009A2A51" w:rsidP="004D6B72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  <w:bookmarkStart w:id="2" w:name="P148"/>
      <w:bookmarkEnd w:id="2"/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Исчерпывающий перечень документов, необходимых в соответствии с </w:t>
      </w:r>
      <w:r>
        <w:rPr>
          <w:b/>
          <w:sz w:val="28"/>
          <w:szCs w:val="28"/>
        </w:rPr>
        <w:t xml:space="preserve">федеральным и (или) областным </w:t>
      </w:r>
      <w:r w:rsidRPr="003F6554">
        <w:rPr>
          <w:b/>
          <w:sz w:val="28"/>
          <w:szCs w:val="28"/>
        </w:rPr>
        <w:t xml:space="preserve">законодательством для предоставления муниципальной услуги, </w:t>
      </w:r>
      <w:r w:rsidRPr="005B4555">
        <w:rPr>
          <w:b/>
          <w:sz w:val="28"/>
          <w:szCs w:val="28"/>
        </w:rPr>
        <w:t>услуг, необходимых и обязательных для предоставления муниципальной услуги</w:t>
      </w:r>
      <w:r w:rsidRPr="007644B6">
        <w:rPr>
          <w:b/>
          <w:sz w:val="28"/>
          <w:szCs w:val="28"/>
        </w:rPr>
        <w:t xml:space="preserve">, подлежащих представлению </w:t>
      </w:r>
      <w:r w:rsidRPr="007644B6">
        <w:rPr>
          <w:b/>
          <w:sz w:val="28"/>
          <w:szCs w:val="28"/>
        </w:rPr>
        <w:lastRenderedPageBreak/>
        <w:t xml:space="preserve">заявителем, и </w:t>
      </w:r>
      <w:r w:rsidRPr="007644B6"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bookmarkStart w:id="3" w:name="P155"/>
      <w:bookmarkEnd w:id="3"/>
      <w:r>
        <w:rPr>
          <w:sz w:val="28"/>
          <w:szCs w:val="28"/>
        </w:rPr>
        <w:t>15</w:t>
      </w:r>
      <w:r w:rsidRPr="00931617">
        <w:rPr>
          <w:sz w:val="28"/>
          <w:szCs w:val="28"/>
        </w:rPr>
        <w:t xml:space="preserve">. </w:t>
      </w:r>
      <w:r w:rsidRPr="00671B38">
        <w:rPr>
          <w:sz w:val="28"/>
          <w:szCs w:val="28"/>
        </w:rPr>
        <w:t xml:space="preserve">Для получения муниципальной услуги заявитель представляет заявление  </w:t>
      </w:r>
      <w:r>
        <w:rPr>
          <w:sz w:val="28"/>
          <w:szCs w:val="28"/>
        </w:rPr>
        <w:t xml:space="preserve">по </w:t>
      </w:r>
      <w:r w:rsidRPr="002E13E5">
        <w:rPr>
          <w:sz w:val="28"/>
          <w:szCs w:val="28"/>
        </w:rPr>
        <w:t>форме согласно приложению № 1</w:t>
      </w:r>
      <w:r w:rsidRPr="00671B38">
        <w:rPr>
          <w:sz w:val="28"/>
          <w:szCs w:val="28"/>
        </w:rPr>
        <w:t xml:space="preserve"> к настоящему Административному регламенту.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71B38">
        <w:rPr>
          <w:sz w:val="28"/>
          <w:szCs w:val="28"/>
        </w:rPr>
        <w:t>К заявлению прилагаются следующие документы</w:t>
      </w:r>
      <w:r w:rsidRPr="003F786E">
        <w:rPr>
          <w:b/>
          <w:sz w:val="28"/>
          <w:szCs w:val="28"/>
        </w:rPr>
        <w:t>:</w:t>
      </w:r>
    </w:p>
    <w:p w:rsidR="009A2A51" w:rsidRPr="004D6B72" w:rsidRDefault="009A2A51" w:rsidP="004D6B72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>- для физических лиц: копия</w:t>
      </w: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документа, удостоверяющего личность</w:t>
      </w:r>
      <w:r w:rsidRPr="004D6B72">
        <w:rPr>
          <w:rFonts w:ascii="Times New Roman" w:hAnsi="Times New Roman" w:cs="Times New Roman"/>
          <w:sz w:val="28"/>
          <w:szCs w:val="28"/>
        </w:rPr>
        <w:t>;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D6B7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A2A51" w:rsidRPr="004D6B72" w:rsidRDefault="009A2A51" w:rsidP="004D6B72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ab/>
        <w:t xml:space="preserve">- сведения о регистрации юридического лица, индивидуального предпринимателя (сведения из ЕГРЮЛ или ЕГРИП). 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17. </w:t>
      </w:r>
      <w:r w:rsidRPr="00671B38">
        <w:rPr>
          <w:sz w:val="28"/>
          <w:szCs w:val="28"/>
        </w:rPr>
        <w:t>Запрещается требовать от заявителя:</w:t>
      </w:r>
    </w:p>
    <w:p w:rsidR="009A2A51" w:rsidRPr="00671B38" w:rsidRDefault="009A2A51" w:rsidP="009A2A5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нормативными правовыми актами, регулирующими отношения, возникающие в связи с предоставлением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муниципальной услуги;</w:t>
      </w:r>
    </w:p>
    <w:p w:rsidR="009A2A51" w:rsidRPr="00671B38" w:rsidRDefault="009A2A51" w:rsidP="009A2A5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Администрации, иных органов местного самоуправления, организаций, в соответствии с федеральными нормативными правовыми актами, </w:t>
      </w:r>
      <w:r w:rsidRPr="002D0D45">
        <w:rPr>
          <w:sz w:val="28"/>
          <w:szCs w:val="28"/>
        </w:rPr>
        <w:t>областными</w:t>
      </w:r>
      <w:r w:rsidRPr="00671B38">
        <w:rPr>
          <w:sz w:val="28"/>
          <w:szCs w:val="28"/>
        </w:rPr>
        <w:t xml:space="preserve"> нормативными правовыми актами и муниципальными правовыми актами.</w:t>
      </w:r>
    </w:p>
    <w:p w:rsidR="004D6B72" w:rsidRDefault="004D6B72" w:rsidP="009A2A51">
      <w:pPr>
        <w:pStyle w:val="ConsPlusNormal"/>
        <w:jc w:val="center"/>
        <w:outlineLvl w:val="2"/>
        <w:rPr>
          <w:b/>
          <w:sz w:val="28"/>
          <w:szCs w:val="28"/>
        </w:rPr>
      </w:pPr>
      <w:bookmarkStart w:id="4" w:name="P199"/>
      <w:bookmarkEnd w:id="4"/>
    </w:p>
    <w:p w:rsidR="009A2A51" w:rsidRPr="00671B38" w:rsidRDefault="009A2A51" w:rsidP="009A2A51">
      <w:pPr>
        <w:pStyle w:val="ConsPlusNormal"/>
        <w:jc w:val="center"/>
        <w:outlineLvl w:val="2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Исчерпывающий перечень оснований для отказа в приеме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документов, необходимых для предоставления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9A2A51" w:rsidRPr="00671B38" w:rsidRDefault="009A2A51" w:rsidP="009A2A51">
      <w:pPr>
        <w:pStyle w:val="ConsPlusNormal"/>
        <w:jc w:val="both"/>
        <w:rPr>
          <w:sz w:val="28"/>
          <w:szCs w:val="28"/>
        </w:rPr>
      </w:pP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71B38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D6B72" w:rsidRDefault="004D6B72" w:rsidP="009A2A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9A2A51" w:rsidRDefault="009A2A51" w:rsidP="009A2A51">
      <w:pPr>
        <w:pStyle w:val="ConsPlusNormal"/>
        <w:jc w:val="center"/>
        <w:outlineLvl w:val="2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и (или) отказа в предоставлении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9A2A51" w:rsidRPr="00671B38" w:rsidRDefault="009A2A51" w:rsidP="009A2A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1B38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71B38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p w:rsidR="009A2A51" w:rsidRPr="00671B38" w:rsidRDefault="009A2A51" w:rsidP="009A2A5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предоставление документов, указанных в пункте 16 настоящего Административного регламента.</w:t>
      </w: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5" w:name="P218"/>
      <w:bookmarkEnd w:id="5"/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</w:t>
      </w:r>
      <w:r w:rsidRPr="0053280E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>и основания взимания платы</w:t>
      </w:r>
      <w:r w:rsidRPr="00532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53280E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е</w:t>
      </w:r>
      <w:r w:rsidRPr="0053280E">
        <w:rPr>
          <w:b/>
          <w:sz w:val="28"/>
          <w:szCs w:val="28"/>
        </w:rPr>
        <w:t xml:space="preserve"> муниципальной усл</w:t>
      </w:r>
      <w:r>
        <w:rPr>
          <w:b/>
          <w:sz w:val="28"/>
          <w:szCs w:val="28"/>
        </w:rPr>
        <w:t>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r w:rsidRPr="003F6554">
        <w:rPr>
          <w:sz w:val="28"/>
          <w:szCs w:val="28"/>
        </w:rPr>
        <w:t>Муниципальная услуга предоставляется бесплатно.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6" w:name="P260"/>
      <w:bookmarkEnd w:id="6"/>
      <w:r w:rsidRPr="003F655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3F6554">
        <w:rPr>
          <w:b/>
          <w:sz w:val="28"/>
          <w:szCs w:val="28"/>
        </w:rPr>
        <w:t>. Максимальный срок ожидания в очереди при подаче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о </w:t>
      </w:r>
      <w:r w:rsidRPr="003F6554">
        <w:rPr>
          <w:b/>
          <w:sz w:val="28"/>
          <w:szCs w:val="28"/>
        </w:rPr>
        <w:lastRenderedPageBreak/>
        <w:t>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F6554">
        <w:rPr>
          <w:sz w:val="28"/>
          <w:szCs w:val="28"/>
        </w:rPr>
        <w:t>Время о</w:t>
      </w:r>
      <w:r>
        <w:rPr>
          <w:sz w:val="28"/>
          <w:szCs w:val="28"/>
        </w:rPr>
        <w:t>жидания в очереди при подаче заявления</w:t>
      </w:r>
      <w:r w:rsidRPr="003F6554">
        <w:rPr>
          <w:sz w:val="28"/>
          <w:szCs w:val="28"/>
        </w:rPr>
        <w:t xml:space="preserve"> о предоставлении муниципальной услуги не должно превышать 15 минут.</w:t>
      </w:r>
    </w:p>
    <w:p w:rsidR="009A2A51" w:rsidRPr="004D6B72" w:rsidRDefault="009A2A51" w:rsidP="009A2A51">
      <w:pPr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23.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Срок и порядок регистрации 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заявителя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 предоставлении муниципальной услуги, в том числе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 Срок р</w:t>
      </w:r>
      <w:r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Pr="003F6554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>не должен превышать 15</w:t>
      </w:r>
      <w:r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671B38">
        <w:rPr>
          <w:sz w:val="28"/>
          <w:szCs w:val="28"/>
        </w:rPr>
        <w:t>. В случае поступления заявления и прилагаемых к нему документов в электронной форме через</w:t>
      </w:r>
      <w:r>
        <w:rPr>
          <w:sz w:val="28"/>
          <w:szCs w:val="28"/>
        </w:rPr>
        <w:t xml:space="preserve"> </w:t>
      </w:r>
      <w:r w:rsidRPr="00F93200">
        <w:rPr>
          <w:sz w:val="28"/>
          <w:szCs w:val="28"/>
        </w:rPr>
        <w:t>Единый портал и (или) Региональный портал регистрация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осуществляется автоматически путем присвоения регистрационного номера в ведомственной информационной системе.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Требования к помещениям, в которых предоставляется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муниципальная услуга, к местам ожидания и приема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муниципальной услуги, </w:t>
      </w:r>
      <w:r w:rsidRPr="00690086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810B0">
        <w:rPr>
          <w:sz w:val="28"/>
          <w:szCs w:val="28"/>
        </w:rPr>
        <w:t>. Помещения, предназначенные для предоставления муниципальной услуги, должны: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оборудоваться местами для ожидания;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снабжаться соответствующими табличками с указанием номера кабинета,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Рабочие места специалистов Администрации,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10B0">
        <w:rPr>
          <w:sz w:val="28"/>
          <w:szCs w:val="28"/>
        </w:rPr>
        <w:t>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допуском </w:t>
      </w:r>
      <w:proofErr w:type="spellStart"/>
      <w:r w:rsidRPr="00B810B0">
        <w:rPr>
          <w:sz w:val="28"/>
          <w:szCs w:val="28"/>
        </w:rPr>
        <w:t>сурдопереводчика</w:t>
      </w:r>
      <w:proofErr w:type="spellEnd"/>
      <w:r w:rsidRPr="00B810B0">
        <w:rPr>
          <w:sz w:val="28"/>
          <w:szCs w:val="28"/>
        </w:rPr>
        <w:t xml:space="preserve"> и </w:t>
      </w:r>
      <w:proofErr w:type="spellStart"/>
      <w:r w:rsidRPr="00B810B0">
        <w:rPr>
          <w:sz w:val="28"/>
          <w:szCs w:val="28"/>
        </w:rPr>
        <w:t>тифлосурдопереводчика</w:t>
      </w:r>
      <w:proofErr w:type="spellEnd"/>
      <w:r w:rsidRPr="00B810B0">
        <w:rPr>
          <w:sz w:val="28"/>
          <w:szCs w:val="28"/>
        </w:rPr>
        <w:t xml:space="preserve"> при оказании инвалиду муниципальной услуги;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B810B0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F6554">
        <w:rPr>
          <w:b/>
          <w:sz w:val="28"/>
          <w:szCs w:val="28"/>
        </w:rPr>
        <w:t>оказатели доступности и качества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810B0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9A2A51" w:rsidRPr="00B810B0" w:rsidRDefault="009A2A51" w:rsidP="009A2A51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наличие различных способов получения информации о правилах предоставления муниципальной услуги;</w:t>
      </w:r>
    </w:p>
    <w:p w:rsidR="009A2A51" w:rsidRPr="00B810B0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2) обеспечение   беспрепятственного  доступа  к  помещениям,  в  которых предоставляется муниципальная услуга;</w:t>
      </w:r>
    </w:p>
    <w:p w:rsidR="009A2A51" w:rsidRPr="00B810B0" w:rsidRDefault="009A2A51" w:rsidP="009A2A51">
      <w:pPr>
        <w:pStyle w:val="ConsPlusNormal"/>
        <w:ind w:firstLine="567"/>
        <w:rPr>
          <w:sz w:val="28"/>
          <w:szCs w:val="28"/>
        </w:rPr>
      </w:pPr>
      <w:r w:rsidRPr="00B810B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810B0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стандарта предоставления муниципальной услуги;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сроков предоставления муниципальной услуги;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возможность получения муниципальной услуги в электронной форме.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требования, учитывающие о</w:t>
      </w:r>
      <w:r w:rsidRPr="003F6554">
        <w:rPr>
          <w:b/>
          <w:sz w:val="28"/>
          <w:szCs w:val="28"/>
        </w:rPr>
        <w:t>собенности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предоставления муниципальн</w:t>
      </w:r>
      <w:r>
        <w:rPr>
          <w:b/>
          <w:sz w:val="28"/>
          <w:szCs w:val="28"/>
        </w:rPr>
        <w:t>ых</w:t>
      </w:r>
      <w:r w:rsidRPr="003F6554">
        <w:rPr>
          <w:b/>
          <w:sz w:val="28"/>
          <w:szCs w:val="28"/>
        </w:rPr>
        <w:t xml:space="preserve"> услуг </w:t>
      </w:r>
      <w:r>
        <w:rPr>
          <w:b/>
          <w:sz w:val="28"/>
          <w:szCs w:val="28"/>
        </w:rPr>
        <w:t xml:space="preserve">в письменной форме </w:t>
      </w:r>
      <w:r w:rsidRPr="003F655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B2A7A">
        <w:rPr>
          <w:sz w:val="28"/>
          <w:szCs w:val="28"/>
        </w:rPr>
        <w:t xml:space="preserve">. </w:t>
      </w:r>
      <w:r w:rsidRPr="003F6554">
        <w:rPr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3F6554">
        <w:rPr>
          <w:sz w:val="28"/>
          <w:szCs w:val="28"/>
        </w:rPr>
        <w:t xml:space="preserve">и обеспечение возможности копирования и заполнения </w:t>
      </w:r>
      <w:r>
        <w:rPr>
          <w:sz w:val="28"/>
          <w:szCs w:val="28"/>
        </w:rPr>
        <w:lastRenderedPageBreak/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F6554">
        <w:rPr>
          <w:sz w:val="28"/>
          <w:szCs w:val="28"/>
        </w:rPr>
        <w:t>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9A2A51" w:rsidRPr="007A033A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bookmarkStart w:id="7" w:name="P350"/>
      <w:bookmarkEnd w:id="7"/>
      <w:r>
        <w:rPr>
          <w:sz w:val="28"/>
          <w:szCs w:val="28"/>
        </w:rPr>
        <w:t>33</w:t>
      </w:r>
      <w:r w:rsidRPr="003F6554">
        <w:rPr>
          <w:sz w:val="28"/>
          <w:szCs w:val="28"/>
        </w:rPr>
        <w:t xml:space="preserve">. </w:t>
      </w:r>
      <w:r w:rsidRPr="007A033A">
        <w:rPr>
          <w:sz w:val="28"/>
          <w:szCs w:val="28"/>
        </w:rPr>
        <w:t xml:space="preserve">Обеспечение возможности для заявителей получения результата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 и (или) Регионального портала.</w:t>
      </w: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A033A">
        <w:rPr>
          <w:sz w:val="28"/>
          <w:szCs w:val="28"/>
        </w:rPr>
        <w:t xml:space="preserve">. Средства электронной подписи, применяемые при предоставлении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</w:t>
      </w:r>
      <w:r>
        <w:rPr>
          <w:sz w:val="28"/>
          <w:szCs w:val="28"/>
        </w:rPr>
        <w:t>й форме</w:t>
      </w:r>
      <w:r w:rsidRPr="007A033A">
        <w:rPr>
          <w:sz w:val="28"/>
          <w:szCs w:val="28"/>
        </w:rPr>
        <w:t xml:space="preserve">, должны быть сертифицированы в соответствии с </w:t>
      </w:r>
      <w:r>
        <w:rPr>
          <w:sz w:val="28"/>
          <w:szCs w:val="28"/>
        </w:rPr>
        <w:t xml:space="preserve">федеральным </w:t>
      </w:r>
      <w:r w:rsidRPr="007A033A">
        <w:rPr>
          <w:sz w:val="28"/>
          <w:szCs w:val="28"/>
        </w:rPr>
        <w:t>законодательством</w:t>
      </w:r>
      <w:r w:rsidR="004D6B72">
        <w:rPr>
          <w:sz w:val="28"/>
          <w:szCs w:val="28"/>
        </w:rPr>
        <w:t>.</w:t>
      </w:r>
    </w:p>
    <w:p w:rsidR="004D6B72" w:rsidRPr="003F6554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5A36AB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5A36A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9A2A51" w:rsidRPr="003F6554" w:rsidRDefault="009A2A51" w:rsidP="009A2A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50061">
        <w:rPr>
          <w:sz w:val="28"/>
          <w:szCs w:val="28"/>
        </w:rPr>
        <w:t>формирование и направление межведомственных запросов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54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,</w:t>
      </w:r>
      <w:r w:rsidRPr="00C40018">
        <w:t xml:space="preserve"> </w:t>
      </w:r>
      <w:r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заявителю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разъяснений </w:t>
      </w:r>
      <w:r w:rsidRPr="00E5130C">
        <w:rPr>
          <w:sz w:val="28"/>
          <w:szCs w:val="28"/>
        </w:rPr>
        <w:t xml:space="preserve">по вопросам применения </w:t>
      </w:r>
      <w:r w:rsidRPr="00E5130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нормативных</w:t>
      </w:r>
      <w:r w:rsidRPr="00E5130C">
        <w:rPr>
          <w:bCs/>
          <w:sz w:val="28"/>
          <w:szCs w:val="28"/>
        </w:rPr>
        <w:t xml:space="preserve"> правовых актов</w:t>
      </w:r>
      <w:r>
        <w:rPr>
          <w:bCs/>
          <w:sz w:val="28"/>
          <w:szCs w:val="28"/>
        </w:rPr>
        <w:t xml:space="preserve"> органов местного самоуправления</w:t>
      </w:r>
      <w:r w:rsidRPr="00E5130C">
        <w:rPr>
          <w:bCs/>
          <w:sz w:val="28"/>
          <w:szCs w:val="28"/>
        </w:rPr>
        <w:t xml:space="preserve"> о местных налогах и сборах </w:t>
      </w:r>
      <w:r w:rsidRPr="00E5130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775DFE">
        <w:rPr>
          <w:sz w:val="28"/>
          <w:szCs w:val="28"/>
        </w:rPr>
        <w:t>Рыбковского</w:t>
      </w:r>
      <w:r>
        <w:rPr>
          <w:sz w:val="28"/>
          <w:szCs w:val="28"/>
        </w:rPr>
        <w:t xml:space="preserve"> </w:t>
      </w:r>
      <w:r w:rsidRPr="00E5130C">
        <w:rPr>
          <w:sz w:val="28"/>
          <w:szCs w:val="28"/>
        </w:rPr>
        <w:t xml:space="preserve">сельского поселения </w:t>
      </w:r>
      <w:r w:rsidR="00775DFE">
        <w:rPr>
          <w:sz w:val="28"/>
          <w:szCs w:val="28"/>
        </w:rPr>
        <w:t>Сафоновского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</w:t>
      </w:r>
    </w:p>
    <w:p w:rsidR="009A2A51" w:rsidRPr="003F6554" w:rsidRDefault="00A77575" w:rsidP="009A2A51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9A2A51" w:rsidRPr="00B810B0">
          <w:rPr>
            <w:sz w:val="28"/>
            <w:szCs w:val="28"/>
          </w:rPr>
          <w:t>Блок-схема</w:t>
        </w:r>
      </w:hyperlink>
      <w:r w:rsidR="009A2A51" w:rsidRPr="00B810B0">
        <w:rPr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8" w:name="P368"/>
      <w:bookmarkEnd w:id="8"/>
      <w:r w:rsidRPr="003F6554">
        <w:rPr>
          <w:b/>
          <w:sz w:val="28"/>
          <w:szCs w:val="28"/>
        </w:rPr>
        <w:t xml:space="preserve">Прием и регистрация </w:t>
      </w:r>
      <w:r>
        <w:rPr>
          <w:b/>
          <w:sz w:val="28"/>
          <w:szCs w:val="28"/>
        </w:rPr>
        <w:t>документов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36. Основанием для начала административной процедуры приема и регистрации документов является </w:t>
      </w:r>
      <w:r w:rsidRPr="004D6B72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bookmarkStart w:id="9" w:name="P378"/>
      <w:bookmarkEnd w:id="9"/>
      <w:r w:rsidRPr="00B810B0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810B0">
        <w:rPr>
          <w:sz w:val="28"/>
          <w:szCs w:val="28"/>
        </w:rPr>
        <w:t>.  При личном обращении заявителя специалист 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9A2A51" w:rsidRPr="004D6B72" w:rsidRDefault="009A2A51" w:rsidP="004D6B7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38. В случае поступления заявления с документами посредством почтовой связи, специалист  Администрации, ответственный за ведение делопроизводства вносит  в журнал  входящих документов запись о приеме документов, в том числе: 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даты поступления документов.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B810B0">
        <w:rPr>
          <w:sz w:val="28"/>
          <w:szCs w:val="28"/>
        </w:rPr>
        <w:t>. 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B810B0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один рабочий день.</w:t>
      </w:r>
    </w:p>
    <w:p w:rsidR="009A2A51" w:rsidRPr="00B810B0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810B0">
        <w:rPr>
          <w:sz w:val="28"/>
          <w:szCs w:val="28"/>
        </w:rPr>
        <w:t xml:space="preserve">. Обязанности специалиста  Администрации, ответственного за ведение делопроизводства, должны быть закреплены в его должностной инструкции.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810B0">
        <w:rPr>
          <w:sz w:val="28"/>
          <w:szCs w:val="28"/>
        </w:rPr>
        <w:t>. Результатом административной процедуры, указанной в настоящем подразделе, является регистрация заявления, передача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с визой</w:t>
      </w:r>
      <w:r w:rsidRPr="00B810B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 специалисту Администрации</w:t>
      </w:r>
      <w:r w:rsidRPr="00B810B0">
        <w:rPr>
          <w:sz w:val="28"/>
          <w:szCs w:val="28"/>
        </w:rPr>
        <w:t xml:space="preserve">. </w:t>
      </w:r>
    </w:p>
    <w:p w:rsidR="009A2A51" w:rsidRDefault="009A2A51" w:rsidP="009A2A51">
      <w:pPr>
        <w:pStyle w:val="ConsPlusNormal"/>
        <w:jc w:val="center"/>
        <w:rPr>
          <w:sz w:val="28"/>
          <w:szCs w:val="28"/>
        </w:rPr>
      </w:pPr>
      <w:bookmarkStart w:id="10" w:name="P388"/>
      <w:bookmarkEnd w:id="10"/>
    </w:p>
    <w:p w:rsidR="009A2A51" w:rsidRPr="004D6B72" w:rsidRDefault="009A2A51" w:rsidP="004D6B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межведомственного запроса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43.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44. В случае если заявителем по собственной инициативе не представлены указанные в</w:t>
      </w:r>
      <w:r w:rsidRPr="004D6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пункте 16 настоящего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45.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46. Срок подготовки межведомственного запроса специалистом Администрации не может превышать 3 рабочих дня.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47. 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A2A51" w:rsidRPr="003F6554" w:rsidRDefault="009A2A51" w:rsidP="004D6B72">
      <w:pPr>
        <w:spacing w:line="240" w:lineRule="auto"/>
        <w:ind w:firstLine="720"/>
        <w:jc w:val="both"/>
        <w:rPr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48. </w:t>
      </w:r>
      <w:r w:rsidRPr="004D6B72">
        <w:rPr>
          <w:rFonts w:ascii="Times New Roman" w:hAnsi="Times New Roman" w:cs="Times New Roman"/>
          <w:iCs/>
          <w:sz w:val="28"/>
          <w:szCs w:val="28"/>
        </w:rPr>
        <w:t>Обязанности по исполнению административного действия, связанного с формированием и направлением межведомственных запросов, специалиста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11" w:name="P400"/>
      <w:bookmarkEnd w:id="11"/>
      <w:r w:rsidRPr="003F6554">
        <w:rPr>
          <w:b/>
          <w:sz w:val="28"/>
          <w:szCs w:val="28"/>
        </w:rPr>
        <w:t xml:space="preserve"> Рассмотрение документов</w:t>
      </w:r>
      <w:r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B810B0">
        <w:rPr>
          <w:sz w:val="28"/>
          <w:szCs w:val="28"/>
        </w:rPr>
        <w:t>. Основанием для начала административной процедуры рассмотрения документов,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>принятия решения о предоставлении либо об отказе в предоставлении муниципальной услуги является получение специалистом Администрации, ответственным за предоставление муниципальной услуги,  заявления и документов, полученных от заявителя.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B810B0">
        <w:rPr>
          <w:sz w:val="28"/>
          <w:szCs w:val="28"/>
        </w:rPr>
        <w:t xml:space="preserve">. Специалист Администрации, ответственный за предоставление муниципальной услуги: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1) проводит проверку: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 наличия документов, прилагаемых к заявлению;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</w:t>
      </w:r>
      <w:r w:rsidRPr="00671B38">
        <w:rPr>
          <w:sz w:val="28"/>
          <w:szCs w:val="28"/>
        </w:rPr>
        <w:t>правильности оформления документов, прилагаемых к заявлению</w:t>
      </w:r>
      <w:r>
        <w:rPr>
          <w:sz w:val="28"/>
          <w:szCs w:val="28"/>
        </w:rPr>
        <w:t>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2) по результатам проверки, в случае не соответствия заявления требованиям, установленным пунктами 15, 16 настоящего Административного регламента, готовит уведомление об отказе в предоставлении муниципальной услуги</w:t>
      </w:r>
      <w:r w:rsidRPr="004D6B72">
        <w:rPr>
          <w:rFonts w:ascii="Times New Roman" w:hAnsi="Times New Roman" w:cs="Times New Roman"/>
          <w:sz w:val="26"/>
          <w:szCs w:val="26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с указанием причин отказа и передает его на рассмотрение Главе муниципального образования.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B810B0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 xml:space="preserve">рассматривает и подписывает уведомление об отказе в предоставлении муниципальной услуги.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B810B0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А</w:t>
      </w:r>
      <w:r w:rsidRPr="00B810B0">
        <w:rPr>
          <w:sz w:val="28"/>
          <w:szCs w:val="28"/>
        </w:rPr>
        <w:t>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B810B0">
        <w:rPr>
          <w:sz w:val="28"/>
          <w:szCs w:val="28"/>
        </w:rPr>
        <w:t>. Обязанности специалиста Администрации, ответственного за предоставление муниципальной услуги,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>должны быть закреплены в его должностной инструкции.</w:t>
      </w:r>
    </w:p>
    <w:p w:rsidR="009A2A51" w:rsidRPr="004D6B72" w:rsidRDefault="009A2A51" w:rsidP="004D6B7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54. Результатом административной процедуры является подписание Главой муниципального образования решения о предоставлении муниципальной услуги или уведомления об отказе в предоставлении муниципальной услуги.</w:t>
      </w:r>
    </w:p>
    <w:p w:rsidR="009A2A51" w:rsidRPr="004D6B72" w:rsidRDefault="009A2A51" w:rsidP="009A2A5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sz w:val="28"/>
          <w:szCs w:val="28"/>
        </w:rPr>
        <w:t xml:space="preserve"> Выдача </w:t>
      </w:r>
      <w:r w:rsidRPr="004D6B7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муниципальной услуги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B810B0">
        <w:rPr>
          <w:sz w:val="28"/>
          <w:szCs w:val="28"/>
        </w:rPr>
        <w:t xml:space="preserve">. </w:t>
      </w:r>
      <w:proofErr w:type="gramStart"/>
      <w:r w:rsidRPr="00B810B0">
        <w:rPr>
          <w:sz w:val="28"/>
          <w:szCs w:val="28"/>
        </w:rPr>
        <w:t xml:space="preserve">Основанием для начала административной процедуры </w:t>
      </w:r>
      <w:r w:rsidRPr="0029079D">
        <w:rPr>
          <w:sz w:val="28"/>
          <w:szCs w:val="28"/>
        </w:rPr>
        <w:t xml:space="preserve">выдачи предоставления муниципальной услуги </w:t>
      </w:r>
      <w:r w:rsidR="00BA77FC">
        <w:rPr>
          <w:sz w:val="28"/>
          <w:szCs w:val="28"/>
        </w:rPr>
        <w:t xml:space="preserve">является </w:t>
      </w:r>
      <w:r w:rsidRPr="00B810B0">
        <w:rPr>
          <w:sz w:val="28"/>
          <w:szCs w:val="28"/>
        </w:rPr>
        <w:t xml:space="preserve">подписанное Главой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 xml:space="preserve">письменное разъяснение по вопросам применения </w:t>
      </w:r>
      <w:r w:rsidRPr="00B810B0">
        <w:rPr>
          <w:sz w:val="28"/>
          <w:szCs w:val="28"/>
        </w:rPr>
        <w:lastRenderedPageBreak/>
        <w:t>муниципальных</w:t>
      </w:r>
      <w:r>
        <w:rPr>
          <w:sz w:val="28"/>
          <w:szCs w:val="28"/>
        </w:rPr>
        <w:t xml:space="preserve"> нормативных </w:t>
      </w:r>
      <w:r w:rsidRPr="00B810B0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органов местного самоуправления</w:t>
      </w:r>
      <w:r w:rsidRPr="00B810B0">
        <w:rPr>
          <w:sz w:val="28"/>
          <w:szCs w:val="28"/>
        </w:rPr>
        <w:t xml:space="preserve"> о местных налогах и сборах на территории </w:t>
      </w:r>
      <w:r w:rsidR="00775DFE">
        <w:rPr>
          <w:sz w:val="28"/>
          <w:szCs w:val="28"/>
        </w:rPr>
        <w:t>Рыбковского</w:t>
      </w:r>
      <w:r>
        <w:rPr>
          <w:sz w:val="28"/>
          <w:szCs w:val="28"/>
        </w:rPr>
        <w:t xml:space="preserve"> сельского поселения </w:t>
      </w:r>
      <w:r w:rsidR="00775DFE">
        <w:rPr>
          <w:sz w:val="28"/>
          <w:szCs w:val="28"/>
        </w:rPr>
        <w:t>Сафоновского</w:t>
      </w:r>
      <w:r>
        <w:rPr>
          <w:sz w:val="28"/>
          <w:szCs w:val="28"/>
        </w:rPr>
        <w:t xml:space="preserve"> района Смоленской области</w:t>
      </w:r>
      <w:r w:rsidRPr="00B810B0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</w:t>
      </w:r>
      <w:r w:rsidRPr="00B810B0">
        <w:rPr>
          <w:sz w:val="28"/>
          <w:szCs w:val="28"/>
        </w:rPr>
        <w:t xml:space="preserve"> об отказе в предоставлении муниципальной услуги с указанием причин отказа.</w:t>
      </w:r>
      <w:proofErr w:type="gramEnd"/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B810B0">
        <w:rPr>
          <w:sz w:val="28"/>
          <w:szCs w:val="28"/>
        </w:rPr>
        <w:t>.</w:t>
      </w:r>
      <w:r w:rsidRPr="006D3E18">
        <w:rPr>
          <w:sz w:val="28"/>
          <w:szCs w:val="28"/>
        </w:rPr>
        <w:t xml:space="preserve"> </w:t>
      </w:r>
      <w:r w:rsidRPr="00231E19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</w:t>
      </w:r>
      <w:r>
        <w:rPr>
          <w:sz w:val="28"/>
          <w:szCs w:val="28"/>
        </w:rPr>
        <w:t xml:space="preserve"> Администрации</w:t>
      </w:r>
      <w:r w:rsidRPr="00231E19">
        <w:rPr>
          <w:sz w:val="28"/>
          <w:szCs w:val="28"/>
        </w:rPr>
        <w:t>, в соответствии с установленными правилами ведения делопроизводства</w:t>
      </w:r>
      <w:r>
        <w:rPr>
          <w:sz w:val="28"/>
          <w:szCs w:val="28"/>
        </w:rPr>
        <w:t>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57. Решение о предоставлении или отказе в предоставлении муниципальной услуги с присвоенным регистрационным номером, специалист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58. Копия решения вместе с оригиналами документов, представленных заявителем, остается на хранении в Администрации.</w:t>
      </w:r>
    </w:p>
    <w:p w:rsidR="009A2A51" w:rsidRPr="003F6554" w:rsidRDefault="009A2A51" w:rsidP="004D6B72">
      <w:pPr>
        <w:spacing w:line="240" w:lineRule="auto"/>
        <w:ind w:firstLine="720"/>
        <w:jc w:val="both"/>
        <w:rPr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59. Результатом административной процедуры является направление (выдача) заявителю решения о предоставлении или отказе в предоставлении муниципальной услуги.</w:t>
      </w:r>
    </w:p>
    <w:p w:rsidR="009A2A51" w:rsidRPr="002E6B7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Порядок осуществления</w:t>
      </w:r>
      <w:r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административной процедуры в электронной форме, в том числе с использованием федеральной муниципальной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 услуг (функций)</w:t>
      </w:r>
      <w:r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 xml:space="preserve">, региональной государственной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 и муниципальных услуг (функций) Смоленской области</w:t>
      </w:r>
      <w:r>
        <w:rPr>
          <w:b/>
          <w:sz w:val="28"/>
          <w:szCs w:val="28"/>
        </w:rPr>
        <w:t>»</w:t>
      </w:r>
    </w:p>
    <w:p w:rsidR="009A2A51" w:rsidRPr="002E6B7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B810B0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B810B0">
        <w:rPr>
          <w:sz w:val="28"/>
          <w:szCs w:val="28"/>
        </w:rPr>
        <w:t xml:space="preserve">. </w:t>
      </w:r>
      <w:hyperlink r:id="rId11" w:history="1">
        <w:r w:rsidRPr="00B810B0">
          <w:rPr>
            <w:sz w:val="28"/>
            <w:szCs w:val="28"/>
          </w:rPr>
          <w:t>Положение</w:t>
        </w:r>
      </w:hyperlink>
      <w:r w:rsidRPr="00B810B0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2" w:history="1">
        <w:r w:rsidRPr="00B810B0">
          <w:rPr>
            <w:sz w:val="28"/>
            <w:szCs w:val="28"/>
          </w:rPr>
          <w:t>требования</w:t>
        </w:r>
      </w:hyperlink>
      <w:r w:rsidRPr="00B810B0">
        <w:rPr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B810B0">
        <w:rPr>
          <w:sz w:val="28"/>
          <w:szCs w:val="28"/>
        </w:rPr>
        <w:t>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B810B0">
        <w:rPr>
          <w:sz w:val="28"/>
          <w:szCs w:val="28"/>
        </w:rPr>
        <w:t xml:space="preserve">. Специалисты Администрации, ответственные за размещение сведений о муниципальной услуге, осуществляют размещение сведений о муниципальной </w:t>
      </w:r>
      <w:r w:rsidRPr="00B810B0">
        <w:rPr>
          <w:sz w:val="28"/>
          <w:szCs w:val="28"/>
        </w:rPr>
        <w:lastRenderedPageBreak/>
        <w:t xml:space="preserve">услуге в Реестре в соответствии с </w:t>
      </w:r>
      <w:hyperlink r:id="rId13" w:history="1">
        <w:r w:rsidRPr="00B810B0">
          <w:rPr>
            <w:sz w:val="28"/>
            <w:szCs w:val="28"/>
          </w:rPr>
          <w:t>Порядком</w:t>
        </w:r>
      </w:hyperlink>
      <w:r w:rsidRPr="00B810B0">
        <w:rPr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B810B0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муниципального образования</w:t>
      </w:r>
      <w:r w:rsidRPr="00B810B0">
        <w:rPr>
          <w:sz w:val="28"/>
          <w:szCs w:val="28"/>
        </w:rPr>
        <w:t xml:space="preserve">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9A2A51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A91019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A9101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и ф</w:t>
      </w:r>
      <w:r w:rsidRPr="00A91019">
        <w:rPr>
          <w:b/>
          <w:sz w:val="28"/>
          <w:szCs w:val="28"/>
        </w:rPr>
        <w:t>ормы контроля за исполнением настоящего Административного регламента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Порядок осуществления текущего контроля за соблюдением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а также принятием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4D6B72" w:rsidRDefault="009A2A51" w:rsidP="004D6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65.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Главой муниципального образования.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66. </w:t>
      </w:r>
      <w:r w:rsidRPr="003F6554">
        <w:rPr>
          <w:sz w:val="28"/>
          <w:szCs w:val="28"/>
        </w:rPr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в том числе порядок и формы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F6554">
        <w:rPr>
          <w:sz w:val="28"/>
          <w:szCs w:val="28"/>
        </w:rPr>
        <w:t xml:space="preserve">. Периодичность проведения проверок устанавливается </w:t>
      </w:r>
      <w:r>
        <w:rPr>
          <w:sz w:val="28"/>
          <w:szCs w:val="28"/>
        </w:rPr>
        <w:t>Главой,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3F6554">
        <w:rPr>
          <w:sz w:val="28"/>
          <w:szCs w:val="28"/>
        </w:rPr>
        <w:t>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3F6554">
        <w:rPr>
          <w:sz w:val="28"/>
          <w:szCs w:val="28"/>
        </w:rPr>
        <w:t xml:space="preserve">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3F6554">
        <w:rPr>
          <w:sz w:val="28"/>
          <w:szCs w:val="28"/>
        </w:rPr>
        <w:t>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Pr="003F6554">
        <w:rPr>
          <w:sz w:val="28"/>
          <w:szCs w:val="28"/>
        </w:rPr>
        <w:t xml:space="preserve">. По результатам проведенных проверок в случае выявления нарушений прав заявителей осуществляется привлечение виновных лиц к ответственности в </w:t>
      </w:r>
      <w:r w:rsidRPr="003F6554">
        <w:rPr>
          <w:sz w:val="28"/>
          <w:szCs w:val="28"/>
        </w:rPr>
        <w:lastRenderedPageBreak/>
        <w:t>соответствии с федеральным законодательством.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Ответственность должностных лиц </w:t>
      </w:r>
      <w:r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 xml:space="preserve"> за решения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ими в ходе предоставления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603244">
        <w:rPr>
          <w:sz w:val="28"/>
          <w:szCs w:val="28"/>
        </w:rPr>
        <w:t>. Должностные лица</w:t>
      </w:r>
      <w:r>
        <w:rPr>
          <w:sz w:val="28"/>
          <w:szCs w:val="28"/>
        </w:rPr>
        <w:t xml:space="preserve"> </w:t>
      </w:r>
      <w:r w:rsidRPr="00603244">
        <w:rPr>
          <w:sz w:val="28"/>
          <w:szCs w:val="28"/>
        </w:rPr>
        <w:t>Администрации несут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Администрации закрепляе</w:t>
      </w:r>
      <w:r>
        <w:rPr>
          <w:sz w:val="28"/>
          <w:szCs w:val="28"/>
        </w:rPr>
        <w:t>тся в их должностных инструкциях.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3F6554">
        <w:rPr>
          <w:sz w:val="28"/>
          <w:szCs w:val="28"/>
        </w:rPr>
        <w:t xml:space="preserve">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Положения, характеризующие требования к порядку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формам контроля за предоставлением муниципальной услуги</w:t>
      </w:r>
      <w:r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</w:t>
      </w:r>
      <w:r>
        <w:rPr>
          <w:b/>
          <w:sz w:val="28"/>
          <w:szCs w:val="28"/>
        </w:rPr>
        <w:t>йствия) Администрации, а также должностных лиц Администрации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3F6554">
        <w:rPr>
          <w:sz w:val="28"/>
          <w:szCs w:val="28"/>
        </w:rPr>
        <w:t>. Заявитель имеет право на обжалование действий (бездействия) и решений, принятых (осуществляемых)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 досудебном (внесудебном) порядке.</w:t>
      </w: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3F6554">
        <w:rPr>
          <w:sz w:val="28"/>
          <w:szCs w:val="28"/>
        </w:rPr>
        <w:t>. Предмет</w:t>
      </w:r>
      <w:r>
        <w:rPr>
          <w:sz w:val="28"/>
          <w:szCs w:val="28"/>
        </w:rPr>
        <w:t>ом</w:t>
      </w:r>
      <w:r w:rsidRPr="003F6554">
        <w:rPr>
          <w:sz w:val="28"/>
          <w:szCs w:val="28"/>
        </w:rPr>
        <w:t xml:space="preserve"> досудебного (внесудебного) обжалования </w:t>
      </w:r>
      <w:r>
        <w:rPr>
          <w:sz w:val="28"/>
          <w:szCs w:val="28"/>
        </w:rPr>
        <w:t>являются</w:t>
      </w:r>
      <w:r w:rsidRPr="003F6554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 и действия</w:t>
      </w:r>
      <w:r w:rsidRPr="003F6554">
        <w:rPr>
          <w:sz w:val="28"/>
          <w:szCs w:val="28"/>
        </w:rPr>
        <w:t xml:space="preserve"> (бездей</w:t>
      </w:r>
      <w:r>
        <w:rPr>
          <w:sz w:val="28"/>
          <w:szCs w:val="28"/>
        </w:rPr>
        <w:t>ствие)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Администрации.</w:t>
      </w:r>
      <w:r w:rsidRPr="003F6554">
        <w:rPr>
          <w:sz w:val="28"/>
          <w:szCs w:val="28"/>
        </w:rPr>
        <w:t xml:space="preserve"> 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3F6554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нарушения срока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sz w:val="28"/>
          <w:szCs w:val="28"/>
        </w:rPr>
        <w:t>нормативными правовыми актами и Административным регламентом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lastRenderedPageBreak/>
        <w:t>нормативными правовыми актами</w:t>
      </w:r>
      <w:r>
        <w:rPr>
          <w:sz w:val="28"/>
          <w:szCs w:val="28"/>
        </w:rPr>
        <w:t>, Административным регламентом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</w:t>
      </w:r>
      <w:r>
        <w:rPr>
          <w:sz w:val="28"/>
          <w:szCs w:val="28"/>
        </w:rPr>
        <w:t>отказа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</w:t>
      </w:r>
      <w:r w:rsidRPr="003F6554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78. Ответ на жалобу заявителя не дается в случаях, если: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в жалобе не указаны фамилия, имя, отчество (последнее - при наличии)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 Администрация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9A2A51" w:rsidRPr="003F6554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3F6554">
        <w:rPr>
          <w:sz w:val="28"/>
          <w:szCs w:val="28"/>
        </w:rPr>
        <w:t>. Заявитель вправе подать жалобу в письменной форме на бумажном носителе, в электронной</w:t>
      </w:r>
      <w:r>
        <w:rPr>
          <w:sz w:val="28"/>
          <w:szCs w:val="28"/>
        </w:rPr>
        <w:t xml:space="preserve"> форме в Администрацию</w:t>
      </w:r>
      <w:r w:rsidRPr="003F6554">
        <w:rPr>
          <w:sz w:val="28"/>
          <w:szCs w:val="28"/>
        </w:rPr>
        <w:t>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80.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9A2A51" w:rsidRPr="003F6554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3F6554">
        <w:rPr>
          <w:sz w:val="28"/>
          <w:szCs w:val="28"/>
        </w:rPr>
        <w:t>. Жалоба, поступившая в</w:t>
      </w:r>
      <w:r>
        <w:rPr>
          <w:sz w:val="28"/>
          <w:szCs w:val="28"/>
        </w:rPr>
        <w:t xml:space="preserve"> Администрацию</w:t>
      </w:r>
      <w:r w:rsidRPr="003F6554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</w:t>
      </w:r>
      <w:r w:rsidRPr="002403B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Администрации, должностного лица</w:t>
      </w:r>
      <w:r w:rsidRPr="003F6554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9A2A51" w:rsidRPr="003F6554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3F6554">
        <w:rPr>
          <w:sz w:val="28"/>
          <w:szCs w:val="28"/>
        </w:rPr>
        <w:t>. Жалоба должна содержать: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554">
        <w:rPr>
          <w:sz w:val="28"/>
          <w:szCs w:val="28"/>
        </w:rPr>
        <w:t xml:space="preserve">1) наименование органа, предоставляющего муниципальную </w:t>
      </w:r>
      <w:r>
        <w:rPr>
          <w:sz w:val="28"/>
          <w:szCs w:val="28"/>
        </w:rPr>
        <w:t>услугу, должностного лица Администрации</w:t>
      </w:r>
      <w:r w:rsidRPr="003F6554">
        <w:rPr>
          <w:sz w:val="28"/>
          <w:szCs w:val="28"/>
        </w:rPr>
        <w:t>, решения и действия (бездействие) котор</w:t>
      </w:r>
      <w:r>
        <w:rPr>
          <w:sz w:val="28"/>
          <w:szCs w:val="28"/>
        </w:rPr>
        <w:t>ых</w:t>
      </w:r>
      <w:r w:rsidRPr="003F6554">
        <w:rPr>
          <w:sz w:val="28"/>
          <w:szCs w:val="28"/>
        </w:rPr>
        <w:t xml:space="preserve"> обжалуются;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3) сведения об обжалуемых решениях и действиях (бездей</w:t>
      </w:r>
      <w:r>
        <w:rPr>
          <w:sz w:val="28"/>
          <w:szCs w:val="28"/>
        </w:rPr>
        <w:t xml:space="preserve">ствии) </w:t>
      </w:r>
      <w:r>
        <w:rPr>
          <w:sz w:val="28"/>
          <w:szCs w:val="28"/>
        </w:rPr>
        <w:lastRenderedPageBreak/>
        <w:t>Администрации, должностного лица Администрации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действием (бездействием) Администрации,  должностного лица Администрации</w:t>
      </w:r>
      <w:r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334197">
        <w:rPr>
          <w:sz w:val="28"/>
          <w:szCs w:val="28"/>
        </w:rPr>
        <w:t>. По результатам рассмотрения жалобы Администрация, принимает одно из следующих</w:t>
      </w:r>
      <w:r w:rsidRPr="003F6554">
        <w:rPr>
          <w:sz w:val="28"/>
          <w:szCs w:val="28"/>
        </w:rPr>
        <w:t xml:space="preserve"> решений: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3F6554">
        <w:rPr>
          <w:sz w:val="28"/>
          <w:szCs w:val="28"/>
        </w:rPr>
        <w:t>удовлетвор</w:t>
      </w:r>
      <w:r>
        <w:rPr>
          <w:sz w:val="28"/>
          <w:szCs w:val="28"/>
        </w:rPr>
        <w:t>ении</w:t>
      </w:r>
      <w:r w:rsidRPr="003F6554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3F6554">
        <w:rPr>
          <w:sz w:val="28"/>
          <w:szCs w:val="28"/>
        </w:rPr>
        <w:t>, в том числе в форме отмены принятого решения</w:t>
      </w:r>
      <w:r>
        <w:rPr>
          <w:sz w:val="28"/>
          <w:szCs w:val="28"/>
        </w:rPr>
        <w:t xml:space="preserve">, исправления допущенных должностными лицами Администрации, </w:t>
      </w:r>
      <w:r w:rsidRPr="003F6554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</w:t>
      </w:r>
      <w:r>
        <w:rPr>
          <w:sz w:val="28"/>
          <w:szCs w:val="28"/>
        </w:rPr>
        <w:t>об отказе</w:t>
      </w:r>
      <w:r w:rsidRPr="003F6554">
        <w:rPr>
          <w:sz w:val="28"/>
          <w:szCs w:val="28"/>
        </w:rPr>
        <w:t xml:space="preserve"> в удовлетворении жалобы.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3F6554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в общеустановленном порядке в письменной форме</w:t>
      </w:r>
      <w:r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3F6554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</w:t>
      </w:r>
      <w:r>
        <w:rPr>
          <w:sz w:val="28"/>
          <w:szCs w:val="28"/>
        </w:rPr>
        <w:t xml:space="preserve">ездействие должностных лиц Администрации, </w:t>
      </w:r>
      <w:r w:rsidRPr="003F6554">
        <w:rPr>
          <w:sz w:val="28"/>
          <w:szCs w:val="28"/>
        </w:rPr>
        <w:t xml:space="preserve"> в судебном порядке.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Pr="003F6554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9A2A51" w:rsidRPr="004D6B72" w:rsidTr="00BA77F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>Приложение № 1</w:t>
            </w:r>
          </w:p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775DFE">
              <w:rPr>
                <w:sz w:val="24"/>
                <w:szCs w:val="24"/>
              </w:rPr>
              <w:t>Рыбковского</w:t>
            </w:r>
            <w:r w:rsidRPr="004D6B72">
              <w:rPr>
                <w:sz w:val="24"/>
                <w:szCs w:val="24"/>
              </w:rPr>
              <w:t xml:space="preserve"> сельского поселения </w:t>
            </w:r>
            <w:r w:rsidR="00775DFE">
              <w:rPr>
                <w:sz w:val="24"/>
                <w:szCs w:val="24"/>
              </w:rPr>
              <w:t>Сафоновского</w:t>
            </w:r>
            <w:r w:rsidRPr="004D6B72">
              <w:rPr>
                <w:sz w:val="24"/>
                <w:szCs w:val="24"/>
              </w:rPr>
              <w:t xml:space="preserve"> района Смоленской области»</w:t>
            </w:r>
          </w:p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9A2A51" w:rsidRDefault="009A2A51" w:rsidP="009A2A51">
      <w:pPr>
        <w:pStyle w:val="ConsPlusNormal"/>
        <w:jc w:val="right"/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</w:tblGrid>
      <w:tr w:rsidR="009A2A51" w:rsidRPr="00BA77FC" w:rsidTr="00BA77FC"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9A2A51" w:rsidRPr="00BA77FC" w:rsidRDefault="009A2A51" w:rsidP="007974A7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775DFE">
              <w:rPr>
                <w:rFonts w:ascii="Times New Roman" w:hAnsi="Times New Roman" w:cs="Times New Roman"/>
                <w:sz w:val="28"/>
                <w:szCs w:val="28"/>
              </w:rPr>
              <w:t>Рыбковского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775DFE">
              <w:rPr>
                <w:rFonts w:ascii="Times New Roman" w:hAnsi="Times New Roman" w:cs="Times New Roman"/>
                <w:sz w:val="28"/>
                <w:szCs w:val="28"/>
              </w:rPr>
              <w:t>Сафоновского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9A2A51" w:rsidRPr="00BA77FC" w:rsidRDefault="009A2A51" w:rsidP="007974A7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A77FC">
              <w:rPr>
                <w:rFonts w:ascii="Times New Roman" w:hAnsi="Times New Roman" w:cs="Times New Roman"/>
                <w:sz w:val="27"/>
                <w:szCs w:val="27"/>
              </w:rPr>
              <w:t>от ___________________________________________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физического лица)       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</w:t>
            </w:r>
            <w:r w:rsidR="00BA77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(ФИО руководителя организации)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</w:t>
            </w:r>
            <w:r w:rsidR="00BA77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A77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9A2A51" w:rsidRPr="00BA77FC" w:rsidRDefault="009A2A51" w:rsidP="007974A7">
            <w:pPr>
              <w:pStyle w:val="ConsPlusNormal"/>
              <w:jc w:val="right"/>
            </w:pPr>
          </w:p>
        </w:tc>
      </w:tr>
    </w:tbl>
    <w:p w:rsidR="009A2A51" w:rsidRPr="00A76A3E" w:rsidRDefault="009A2A51" w:rsidP="009A2A51">
      <w:pPr>
        <w:adjustRightInd w:val="0"/>
        <w:ind w:left="-567"/>
        <w:jc w:val="right"/>
      </w:pPr>
      <w:r>
        <w:rPr>
          <w:sz w:val="28"/>
          <w:szCs w:val="28"/>
        </w:rPr>
        <w:t xml:space="preserve">                     </w:t>
      </w:r>
    </w:p>
    <w:p w:rsidR="009A2A51" w:rsidRPr="00A76A3E" w:rsidRDefault="009A2A51" w:rsidP="009A2A51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2A51" w:rsidRPr="00A76A3E" w:rsidRDefault="009A2A51" w:rsidP="009A2A51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A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A51" w:rsidRPr="00BA77FC" w:rsidRDefault="009A2A51" w:rsidP="00BA77FC">
      <w:pPr>
        <w:spacing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FC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6A3E">
        <w:rPr>
          <w:rFonts w:ascii="Times New Roman" w:hAnsi="Times New Roman" w:cs="Times New Roman"/>
          <w:sz w:val="28"/>
          <w:szCs w:val="28"/>
        </w:rPr>
        <w:t>_________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 представителя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6A3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2A51" w:rsidRPr="00A76A3E" w:rsidRDefault="009A2A51" w:rsidP="009A2A5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9A2A51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«____»__________ 20____ г.                  </w:t>
      </w:r>
    </w:p>
    <w:tbl>
      <w:tblPr>
        <w:tblW w:w="5103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A2A51" w:rsidTr="00BA77FC">
        <w:trPr>
          <w:trHeight w:val="236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2A51" w:rsidRPr="00BA77FC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A76A3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A76A3E">
              <w:rPr>
                <w:sz w:val="28"/>
                <w:szCs w:val="28"/>
              </w:rPr>
              <w:t xml:space="preserve"> </w:t>
            </w:r>
            <w:r w:rsidRPr="00BA77FC">
              <w:rPr>
                <w:sz w:val="24"/>
                <w:szCs w:val="24"/>
              </w:rPr>
              <w:t>Приложение№ 2</w:t>
            </w:r>
          </w:p>
          <w:p w:rsidR="009A2A51" w:rsidRPr="00BA77FC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BA77FC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9A2A51" w:rsidRDefault="009A2A51" w:rsidP="00775DFE">
            <w:pPr>
              <w:pStyle w:val="ConsPlusNormal"/>
              <w:jc w:val="right"/>
            </w:pPr>
            <w:r w:rsidRPr="00BA77FC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775DFE">
              <w:rPr>
                <w:sz w:val="24"/>
                <w:szCs w:val="24"/>
              </w:rPr>
              <w:t>Рыбковского</w:t>
            </w:r>
            <w:r w:rsidRPr="00BA77FC">
              <w:rPr>
                <w:sz w:val="24"/>
                <w:szCs w:val="24"/>
              </w:rPr>
              <w:t xml:space="preserve"> сельского поселения </w:t>
            </w:r>
            <w:r w:rsidR="00775DFE">
              <w:rPr>
                <w:sz w:val="24"/>
                <w:szCs w:val="24"/>
              </w:rPr>
              <w:t>Сафоновского</w:t>
            </w:r>
            <w:bookmarkStart w:id="12" w:name="_GoBack"/>
            <w:bookmarkEnd w:id="12"/>
            <w:r w:rsidRPr="00BA77FC">
              <w:rPr>
                <w:sz w:val="24"/>
                <w:szCs w:val="24"/>
              </w:rPr>
              <w:t xml:space="preserve"> района Смоленской области»</w:t>
            </w:r>
          </w:p>
        </w:tc>
      </w:tr>
    </w:tbl>
    <w:p w:rsidR="009A2A51" w:rsidRPr="00A76A3E" w:rsidRDefault="009A2A51" w:rsidP="009A2A51">
      <w:pPr>
        <w:ind w:left="-567"/>
      </w:pPr>
    </w:p>
    <w:p w:rsidR="009A2A51" w:rsidRDefault="009A2A51" w:rsidP="009A2A51">
      <w:pPr>
        <w:pStyle w:val="ConsPlusNormal"/>
        <w:jc w:val="right"/>
      </w:pP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БЛОК-СХЕМА</w:t>
      </w: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7229"/>
      </w:tblGrid>
      <w:tr w:rsidR="009A2A51" w:rsidRPr="00BA77FC" w:rsidTr="007974A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документов</w:t>
            </w:r>
          </w:p>
        </w:tc>
      </w:tr>
      <w:tr w:rsidR="009A2A51" w:rsidRPr="00BA77FC" w:rsidTr="007974A7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22225</wp:posOffset>
                      </wp:positionV>
                      <wp:extent cx="635" cy="539115"/>
                      <wp:effectExtent l="59055" t="7620" r="5461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AF8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76.9pt;margin-top:1.75pt;width: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Jk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9A2A51" w:rsidRPr="00BA77FC" w:rsidTr="007974A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заявления</w:t>
            </w:r>
          </w:p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2A51" w:rsidRPr="00BA77FC" w:rsidTr="007974A7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3875"/>
                      <wp:effectExtent l="59055" t="8255" r="54610" b="203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6502F0" id="Прямая со стрелкой 3" o:spid="_x0000_s1026" type="#_x0000_t32" style="position:absolute;margin-left:176.9pt;margin-top:-.55pt;width:.0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1wYg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A2A51" w:rsidRPr="00BA77FC" w:rsidTr="007974A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BA7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заявления </w:t>
            </w:r>
          </w:p>
          <w:p w:rsidR="009A2A51" w:rsidRPr="00BA77FC" w:rsidRDefault="009A2A51" w:rsidP="00BA77F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Администрации</w:t>
            </w:r>
          </w:p>
        </w:tc>
      </w:tr>
      <w:tr w:rsidR="009A2A51" w:rsidRPr="00BA77FC" w:rsidTr="007974A7">
        <w:trPr>
          <w:trHeight w:val="838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7685"/>
                      <wp:effectExtent l="59055" t="6350" r="54610" b="184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7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9213B2" id="Прямая со стрелкой 1" o:spid="_x0000_s1026" type="#_x0000_t32" style="position:absolute;margin-left:176.9pt;margin-top:-.55pt;width:.05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PX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A2A51" w:rsidRPr="00BA77FC" w:rsidTr="007974A7">
        <w:trPr>
          <w:trHeight w:val="3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результата заявителю </w:t>
            </w:r>
          </w:p>
        </w:tc>
      </w:tr>
    </w:tbl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</w:rPr>
      </w:pPr>
    </w:p>
    <w:p w:rsidR="009A2A51" w:rsidRPr="00BA77FC" w:rsidRDefault="009A2A51" w:rsidP="009A2A51">
      <w:pPr>
        <w:pStyle w:val="ConsPlusNormal"/>
        <w:ind w:firstLine="540"/>
        <w:jc w:val="both"/>
      </w:pPr>
    </w:p>
    <w:p w:rsidR="009A2A51" w:rsidRPr="00B1358F" w:rsidRDefault="009A2A51" w:rsidP="009A2A51">
      <w:pPr>
        <w:pStyle w:val="ConsPlusNonformat"/>
        <w:jc w:val="both"/>
      </w:pPr>
    </w:p>
    <w:p w:rsidR="009A2A51" w:rsidRPr="00B1358F" w:rsidRDefault="009A2A51" w:rsidP="009A2A51">
      <w:pPr>
        <w:pStyle w:val="ConsPlusNonformat"/>
        <w:jc w:val="both"/>
      </w:pPr>
    </w:p>
    <w:p w:rsidR="009A2A51" w:rsidRDefault="009A2A51" w:rsidP="009A2A51">
      <w:pPr>
        <w:pStyle w:val="ConsPlusNonformat"/>
        <w:jc w:val="both"/>
      </w:pPr>
    </w:p>
    <w:p w:rsidR="009A2A51" w:rsidRPr="009A2A51" w:rsidRDefault="009A2A51" w:rsidP="009A2A51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</w:rPr>
      </w:pPr>
    </w:p>
    <w:p w:rsidR="00CF3963" w:rsidRPr="00CF3963" w:rsidRDefault="00CF3963" w:rsidP="00047ED2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F3963" w:rsidRPr="00CF3963" w:rsidRDefault="00CF3963" w:rsidP="00047ED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3963" w:rsidRPr="00CF3963" w:rsidSect="009A2A51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575" w:rsidRDefault="00A77575" w:rsidP="000C53E5">
      <w:pPr>
        <w:spacing w:after="0" w:line="240" w:lineRule="auto"/>
      </w:pPr>
      <w:r>
        <w:separator/>
      </w:r>
    </w:p>
  </w:endnote>
  <w:endnote w:type="continuationSeparator" w:id="0">
    <w:p w:rsidR="00A77575" w:rsidRDefault="00A77575" w:rsidP="000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575" w:rsidRDefault="00A77575" w:rsidP="000C53E5">
      <w:pPr>
        <w:spacing w:after="0" w:line="240" w:lineRule="auto"/>
      </w:pPr>
      <w:r>
        <w:separator/>
      </w:r>
    </w:p>
  </w:footnote>
  <w:footnote w:type="continuationSeparator" w:id="0">
    <w:p w:rsidR="00A77575" w:rsidRDefault="00A77575" w:rsidP="000C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8773"/>
      <w:docPartObj>
        <w:docPartGallery w:val="Page Numbers (Top of Page)"/>
        <w:docPartUnique/>
      </w:docPartObj>
    </w:sdtPr>
    <w:sdtEndPr/>
    <w:sdtContent>
      <w:p w:rsidR="000C53E5" w:rsidRDefault="006837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D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54" w:rsidRPr="009B4E54" w:rsidRDefault="009B4E54" w:rsidP="009B4E54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9B4E54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63"/>
    <w:rsid w:val="00047ED2"/>
    <w:rsid w:val="0005654F"/>
    <w:rsid w:val="000B5298"/>
    <w:rsid w:val="000C53E5"/>
    <w:rsid w:val="001075FA"/>
    <w:rsid w:val="00165144"/>
    <w:rsid w:val="001738F4"/>
    <w:rsid w:val="001921B3"/>
    <w:rsid w:val="00251F62"/>
    <w:rsid w:val="002C633A"/>
    <w:rsid w:val="002D715B"/>
    <w:rsid w:val="002E65CB"/>
    <w:rsid w:val="002F0DD8"/>
    <w:rsid w:val="00303C2B"/>
    <w:rsid w:val="00311D4A"/>
    <w:rsid w:val="0033301F"/>
    <w:rsid w:val="003A6553"/>
    <w:rsid w:val="003D5BBA"/>
    <w:rsid w:val="003D5D11"/>
    <w:rsid w:val="003F07AA"/>
    <w:rsid w:val="003F0E60"/>
    <w:rsid w:val="003F5ACA"/>
    <w:rsid w:val="003F5BD1"/>
    <w:rsid w:val="00404C02"/>
    <w:rsid w:val="0044191B"/>
    <w:rsid w:val="004449E8"/>
    <w:rsid w:val="004D44A1"/>
    <w:rsid w:val="004D6B72"/>
    <w:rsid w:val="004E684F"/>
    <w:rsid w:val="00527541"/>
    <w:rsid w:val="005339A3"/>
    <w:rsid w:val="00540B4E"/>
    <w:rsid w:val="00541DDC"/>
    <w:rsid w:val="00564807"/>
    <w:rsid w:val="00584081"/>
    <w:rsid w:val="005E6B16"/>
    <w:rsid w:val="005F450B"/>
    <w:rsid w:val="0063348B"/>
    <w:rsid w:val="006378C0"/>
    <w:rsid w:val="0065544F"/>
    <w:rsid w:val="00660F7C"/>
    <w:rsid w:val="0068375A"/>
    <w:rsid w:val="006C3D6B"/>
    <w:rsid w:val="006C60BD"/>
    <w:rsid w:val="006F5FF0"/>
    <w:rsid w:val="00702392"/>
    <w:rsid w:val="0073568A"/>
    <w:rsid w:val="00775DFE"/>
    <w:rsid w:val="00786E92"/>
    <w:rsid w:val="007B5813"/>
    <w:rsid w:val="007C07D9"/>
    <w:rsid w:val="007F7B34"/>
    <w:rsid w:val="00821453"/>
    <w:rsid w:val="008A7756"/>
    <w:rsid w:val="008E4631"/>
    <w:rsid w:val="00901F00"/>
    <w:rsid w:val="00923675"/>
    <w:rsid w:val="00933F27"/>
    <w:rsid w:val="00980AE1"/>
    <w:rsid w:val="0099424B"/>
    <w:rsid w:val="009A2A51"/>
    <w:rsid w:val="009B46B9"/>
    <w:rsid w:val="009B4E54"/>
    <w:rsid w:val="009B5F4C"/>
    <w:rsid w:val="009C7FDE"/>
    <w:rsid w:val="009D1096"/>
    <w:rsid w:val="00A04BE5"/>
    <w:rsid w:val="00A27096"/>
    <w:rsid w:val="00A70B25"/>
    <w:rsid w:val="00A77575"/>
    <w:rsid w:val="00A81219"/>
    <w:rsid w:val="00AB7C77"/>
    <w:rsid w:val="00AD53D5"/>
    <w:rsid w:val="00B23127"/>
    <w:rsid w:val="00B63D67"/>
    <w:rsid w:val="00B94BFC"/>
    <w:rsid w:val="00BA7716"/>
    <w:rsid w:val="00BA77FC"/>
    <w:rsid w:val="00BD1788"/>
    <w:rsid w:val="00BF5F1A"/>
    <w:rsid w:val="00C04D74"/>
    <w:rsid w:val="00C31DE0"/>
    <w:rsid w:val="00C35E0F"/>
    <w:rsid w:val="00C9574E"/>
    <w:rsid w:val="00CC54CE"/>
    <w:rsid w:val="00CD0283"/>
    <w:rsid w:val="00CE5F7D"/>
    <w:rsid w:val="00CE65EE"/>
    <w:rsid w:val="00CF3963"/>
    <w:rsid w:val="00D03281"/>
    <w:rsid w:val="00D12678"/>
    <w:rsid w:val="00D55E99"/>
    <w:rsid w:val="00D57FC4"/>
    <w:rsid w:val="00D76E5D"/>
    <w:rsid w:val="00D909E7"/>
    <w:rsid w:val="00E50CA8"/>
    <w:rsid w:val="00E849D1"/>
    <w:rsid w:val="00EC4ACB"/>
    <w:rsid w:val="00ED7611"/>
    <w:rsid w:val="00EE16A8"/>
    <w:rsid w:val="00EF4086"/>
    <w:rsid w:val="00F669F6"/>
    <w:rsid w:val="00F72C11"/>
    <w:rsid w:val="00FA32D2"/>
    <w:rsid w:val="00FB62B6"/>
    <w:rsid w:val="00FB62E5"/>
    <w:rsid w:val="00FD20A3"/>
    <w:rsid w:val="00FD4EE3"/>
    <w:rsid w:val="00FE5A8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A8"/>
  </w:style>
  <w:style w:type="paragraph" w:styleId="1">
    <w:name w:val="heading 1"/>
    <w:basedOn w:val="a"/>
    <w:next w:val="a"/>
    <w:link w:val="10"/>
    <w:qFormat/>
    <w:rsid w:val="009A2A51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A2A5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2A51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9A2A51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3E5"/>
  </w:style>
  <w:style w:type="paragraph" w:styleId="a5">
    <w:name w:val="footer"/>
    <w:basedOn w:val="a"/>
    <w:link w:val="a6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3E5"/>
  </w:style>
  <w:style w:type="table" w:styleId="a7">
    <w:name w:val="Table Grid"/>
    <w:basedOn w:val="a1"/>
    <w:uiPriority w:val="59"/>
    <w:rsid w:val="009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4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849D1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paragraph" w:styleId="aa">
    <w:name w:val="No Spacing"/>
    <w:link w:val="ab"/>
    <w:uiPriority w:val="99"/>
    <w:qFormat/>
    <w:rsid w:val="00980A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F4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A5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A2A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A2A5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rsid w:val="009A2A5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d">
    <w:name w:val="Title"/>
    <w:basedOn w:val="a"/>
    <w:next w:val="a"/>
    <w:link w:val="ae"/>
    <w:qFormat/>
    <w:rsid w:val="009A2A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ae">
    <w:name w:val="Название Знак"/>
    <w:basedOn w:val="a0"/>
    <w:link w:val="ad"/>
    <w:rsid w:val="009A2A51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f">
    <w:name w:val="Subtitle"/>
    <w:basedOn w:val="a"/>
    <w:link w:val="af0"/>
    <w:qFormat/>
    <w:rsid w:val="009A2A51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rsid w:val="009A2A51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21">
    <w:name w:val="Body Text Indent 2"/>
    <w:basedOn w:val="a"/>
    <w:link w:val="22"/>
    <w:semiHidden/>
    <w:rsid w:val="009A2A5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9A2A51"/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9A2A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rsid w:val="009A2A51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9A2A51"/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semiHidden/>
    <w:unhideWhenUsed/>
    <w:rsid w:val="009A2A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A2A51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A2A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endnote text"/>
    <w:basedOn w:val="a"/>
    <w:link w:val="afa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9A2A5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9A2A51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semiHidden/>
    <w:unhideWhenUsed/>
    <w:rsid w:val="009A2A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leheaderbrownleft1">
    <w:name w:val="title_header_brown_left1"/>
    <w:basedOn w:val="a0"/>
    <w:rsid w:val="009A2A51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apple-converted-space">
    <w:name w:val="apple-converted-space"/>
    <w:basedOn w:val="a0"/>
    <w:rsid w:val="009A2A51"/>
    <w:rPr>
      <w:rFonts w:ascii="Times New Roman" w:hAnsi="Times New Roman" w:cs="Times New Roman" w:hint="default"/>
    </w:rPr>
  </w:style>
  <w:style w:type="character" w:customStyle="1" w:styleId="Bodytext3">
    <w:name w:val="Body text (3)_"/>
    <w:basedOn w:val="a0"/>
    <w:link w:val="Bodytext30"/>
    <w:locked/>
    <w:rsid w:val="009A2A51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A2A51"/>
    <w:pPr>
      <w:shd w:val="clear" w:color="auto" w:fill="FFFFFF"/>
      <w:spacing w:after="0" w:line="317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A8"/>
  </w:style>
  <w:style w:type="paragraph" w:styleId="1">
    <w:name w:val="heading 1"/>
    <w:basedOn w:val="a"/>
    <w:next w:val="a"/>
    <w:link w:val="10"/>
    <w:qFormat/>
    <w:rsid w:val="009A2A51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A2A5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2A51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9A2A51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3E5"/>
  </w:style>
  <w:style w:type="paragraph" w:styleId="a5">
    <w:name w:val="footer"/>
    <w:basedOn w:val="a"/>
    <w:link w:val="a6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3E5"/>
  </w:style>
  <w:style w:type="table" w:styleId="a7">
    <w:name w:val="Table Grid"/>
    <w:basedOn w:val="a1"/>
    <w:uiPriority w:val="59"/>
    <w:rsid w:val="009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4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849D1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paragraph" w:styleId="aa">
    <w:name w:val="No Spacing"/>
    <w:link w:val="ab"/>
    <w:uiPriority w:val="99"/>
    <w:qFormat/>
    <w:rsid w:val="00980A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F4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A5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A2A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A2A5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rsid w:val="009A2A5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d">
    <w:name w:val="Title"/>
    <w:basedOn w:val="a"/>
    <w:next w:val="a"/>
    <w:link w:val="ae"/>
    <w:qFormat/>
    <w:rsid w:val="009A2A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ae">
    <w:name w:val="Название Знак"/>
    <w:basedOn w:val="a0"/>
    <w:link w:val="ad"/>
    <w:rsid w:val="009A2A51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f">
    <w:name w:val="Subtitle"/>
    <w:basedOn w:val="a"/>
    <w:link w:val="af0"/>
    <w:qFormat/>
    <w:rsid w:val="009A2A51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rsid w:val="009A2A51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21">
    <w:name w:val="Body Text Indent 2"/>
    <w:basedOn w:val="a"/>
    <w:link w:val="22"/>
    <w:semiHidden/>
    <w:rsid w:val="009A2A5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9A2A51"/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9A2A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rsid w:val="009A2A51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9A2A51"/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semiHidden/>
    <w:unhideWhenUsed/>
    <w:rsid w:val="009A2A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A2A51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A2A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endnote text"/>
    <w:basedOn w:val="a"/>
    <w:link w:val="afa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9A2A5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9A2A51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semiHidden/>
    <w:unhideWhenUsed/>
    <w:rsid w:val="009A2A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leheaderbrownleft1">
    <w:name w:val="title_header_brown_left1"/>
    <w:basedOn w:val="a0"/>
    <w:rsid w:val="009A2A51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apple-converted-space">
    <w:name w:val="apple-converted-space"/>
    <w:basedOn w:val="a0"/>
    <w:rsid w:val="009A2A51"/>
    <w:rPr>
      <w:rFonts w:ascii="Times New Roman" w:hAnsi="Times New Roman" w:cs="Times New Roman" w:hint="default"/>
    </w:rPr>
  </w:style>
  <w:style w:type="character" w:customStyle="1" w:styleId="Bodytext3">
    <w:name w:val="Body text (3)_"/>
    <w:basedOn w:val="a0"/>
    <w:link w:val="Bodytext30"/>
    <w:locked/>
    <w:rsid w:val="009A2A51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A2A51"/>
    <w:pPr>
      <w:shd w:val="clear" w:color="auto" w:fill="FFFFFF"/>
      <w:spacing w:after="0" w:line="317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B196E58A50A3AF2031F7A5F061B698CE0D87B83BCDB52ABE2h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26CA5C64DF3FCB196E58A50A3AF2031F7A5F061B698CE0D87B83BCDB51ACE2h0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1204666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A7B0-3447-4BB3-AE45-306F9FD7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5986</Words>
  <Characters>34122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User</cp:lastModifiedBy>
  <cp:revision>6</cp:revision>
  <cp:lastPrinted>2016-06-22T05:47:00Z</cp:lastPrinted>
  <dcterms:created xsi:type="dcterms:W3CDTF">2021-12-17T06:53:00Z</dcterms:created>
  <dcterms:modified xsi:type="dcterms:W3CDTF">2021-12-17T09:30:00Z</dcterms:modified>
</cp:coreProperties>
</file>