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45" w:rsidRDefault="00A33A45" w:rsidP="00A33A4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noProof/>
          <w:lang w:eastAsia="ru-RU"/>
        </w:rPr>
        <w:drawing>
          <wp:anchor distT="0" distB="0" distL="114300" distR="114300" simplePos="0" relativeHeight="251659264" behindDoc="0" locked="0" layoutInCell="1" allowOverlap="1" wp14:anchorId="23917C87" wp14:editId="1F630802">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33A45" w:rsidRDefault="00A33A45" w:rsidP="00A33A45">
      <w:pPr>
        <w:spacing w:after="0" w:line="240" w:lineRule="auto"/>
        <w:jc w:val="center"/>
        <w:rPr>
          <w:rFonts w:ascii="Times New Roman" w:eastAsia="Times New Roman" w:hAnsi="Times New Roman"/>
          <w:b/>
          <w:sz w:val="28"/>
          <w:szCs w:val="28"/>
          <w:lang w:eastAsia="ru-RU"/>
        </w:rPr>
      </w:pPr>
    </w:p>
    <w:p w:rsidR="00A33A45" w:rsidRDefault="00A33A45" w:rsidP="00A33A45">
      <w:pPr>
        <w:spacing w:after="0" w:line="240" w:lineRule="auto"/>
        <w:jc w:val="center"/>
        <w:rPr>
          <w:rFonts w:ascii="Times New Roman" w:eastAsia="Times New Roman" w:hAnsi="Times New Roman"/>
          <w:b/>
          <w:sz w:val="28"/>
          <w:szCs w:val="28"/>
          <w:lang w:eastAsia="ru-RU"/>
        </w:rPr>
      </w:pPr>
    </w:p>
    <w:p w:rsidR="00A33A45" w:rsidRDefault="00A33A45" w:rsidP="00A33A4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A33A45" w:rsidRDefault="00A33A45" w:rsidP="00A33A4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A33A45" w:rsidRDefault="00A33A45" w:rsidP="00A33A45">
      <w:pPr>
        <w:spacing w:after="0" w:line="240" w:lineRule="auto"/>
        <w:rPr>
          <w:rFonts w:ascii="Times New Roman" w:eastAsia="Times New Roman" w:hAnsi="Times New Roman"/>
          <w:b/>
          <w:sz w:val="28"/>
          <w:szCs w:val="28"/>
          <w:lang w:eastAsia="ru-RU"/>
        </w:rPr>
      </w:pPr>
    </w:p>
    <w:p w:rsidR="00A33A45" w:rsidRDefault="00A33A45" w:rsidP="00A33A45">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A33A45" w:rsidRPr="00A33A45" w:rsidRDefault="00B60193" w:rsidP="00A33A4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A33A45">
        <w:rPr>
          <w:rFonts w:ascii="Times New Roman" w:eastAsia="Times New Roman" w:hAnsi="Times New Roman"/>
          <w:sz w:val="28"/>
          <w:szCs w:val="28"/>
          <w:lang w:eastAsia="ru-RU"/>
        </w:rPr>
        <w:t xml:space="preserve">.03.2019  №  </w:t>
      </w:r>
      <w:r w:rsidR="00A33A45" w:rsidRPr="00A33A45">
        <w:rPr>
          <w:rFonts w:ascii="Times New Roman" w:eastAsia="Times New Roman" w:hAnsi="Times New Roman"/>
          <w:sz w:val="28"/>
          <w:szCs w:val="28"/>
          <w:lang w:eastAsia="ru-RU"/>
        </w:rPr>
        <w:t>10</w:t>
      </w:r>
    </w:p>
    <w:p w:rsidR="00A33A45" w:rsidRDefault="00A33A45" w:rsidP="00A33A45">
      <w:pPr>
        <w:spacing w:after="0" w:line="240" w:lineRule="auto"/>
        <w:ind w:right="5705"/>
        <w:jc w:val="both"/>
        <w:rPr>
          <w:rFonts w:ascii="Times New Roman" w:eastAsia="Times New Roman" w:hAnsi="Times New Roman"/>
          <w:sz w:val="28"/>
          <w:szCs w:val="28"/>
          <w:lang w:eastAsia="ru-RU"/>
        </w:rPr>
      </w:pPr>
    </w:p>
    <w:p w:rsidR="00A33A45" w:rsidRPr="00B60193" w:rsidRDefault="00A33A45" w:rsidP="00A33A45">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«Выдача выписки из реестра муниципальной собственности на объекты недвижимого имущества», </w:t>
      </w:r>
      <w:proofErr w:type="gramStart"/>
      <w:r>
        <w:rPr>
          <w:rFonts w:ascii="Times New Roman" w:eastAsia="Times New Roman" w:hAnsi="Times New Roman"/>
          <w:sz w:val="28"/>
          <w:szCs w:val="28"/>
          <w:lang w:eastAsia="ru-RU"/>
        </w:rPr>
        <w:t>утвержденную</w:t>
      </w:r>
      <w:proofErr w:type="gramEnd"/>
      <w:r>
        <w:rPr>
          <w:rFonts w:ascii="Times New Roman" w:eastAsia="Times New Roman" w:hAnsi="Times New Roman"/>
          <w:sz w:val="28"/>
          <w:szCs w:val="28"/>
          <w:lang w:eastAsia="ru-RU"/>
        </w:rPr>
        <w:t xml:space="preserve">  постановлением от 04.04.2018 № 1</w:t>
      </w:r>
      <w:r w:rsidRPr="00B60193">
        <w:rPr>
          <w:rFonts w:ascii="Times New Roman" w:eastAsia="Times New Roman" w:hAnsi="Times New Roman"/>
          <w:sz w:val="28"/>
          <w:szCs w:val="28"/>
          <w:lang w:eastAsia="ru-RU"/>
        </w:rPr>
        <w:t>8</w:t>
      </w:r>
    </w:p>
    <w:p w:rsidR="00A33A45" w:rsidRDefault="00A33A45" w:rsidP="00A33A45">
      <w:pPr>
        <w:spacing w:after="0" w:line="240" w:lineRule="auto"/>
        <w:ind w:right="5705"/>
        <w:jc w:val="both"/>
        <w:rPr>
          <w:rFonts w:ascii="Times New Roman" w:eastAsia="Times New Roman" w:hAnsi="Times New Roman"/>
          <w:sz w:val="28"/>
          <w:szCs w:val="28"/>
          <w:lang w:eastAsia="ru-RU"/>
        </w:rPr>
      </w:pPr>
    </w:p>
    <w:p w:rsidR="00A33A45" w:rsidRDefault="00A33A45" w:rsidP="00A33A45">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A33A45" w:rsidRDefault="00A33A45" w:rsidP="00A33A45">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A33A45" w:rsidRDefault="00A33A45" w:rsidP="00A33A45">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A33A45" w:rsidRDefault="00A33A45" w:rsidP="00A33A4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«Выдача выписки из реестра муниципальной собственности на объекты недвижимого имущества» утвержденного постановлением Администрации Рыбковского сельского поселения Сафоновского района Смоленской области от 04.04.2018 № 18</w:t>
      </w:r>
    </w:p>
    <w:p w:rsidR="00413C92" w:rsidRPr="00413C92" w:rsidRDefault="00413C92" w:rsidP="00413C9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13C92">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413C92" w:rsidRPr="00413C92" w:rsidRDefault="00413C92" w:rsidP="00413C9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13C92">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sidRPr="00413C92">
        <w:rPr>
          <w:rFonts w:ascii="Times New Roman" w:eastAsia="Times New Roman" w:hAnsi="Times New Roman"/>
          <w:bCs/>
          <w:sz w:val="28"/>
          <w:szCs w:val="28"/>
          <w:lang w:eastAsia="ru-RU"/>
        </w:rPr>
        <w:t xml:space="preserve">( </w:t>
      </w:r>
      <w:proofErr w:type="gramEnd"/>
      <w:r w:rsidRPr="00413C92">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92" w:rsidRPr="00413C92" w:rsidRDefault="00413C92" w:rsidP="00413C9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13C92">
        <w:rPr>
          <w:rFonts w:ascii="Times New Roman" w:eastAsia="Times New Roman" w:hAnsi="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92" w:rsidRPr="00413C92" w:rsidRDefault="00413C92" w:rsidP="00413C9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13C92">
        <w:rPr>
          <w:rFonts w:ascii="Times New Roman" w:eastAsia="Times New Roman" w:hAnsi="Times New Roman"/>
          <w:bCs/>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413C92">
        <w:rPr>
          <w:rFonts w:ascii="Times New Roman" w:eastAsia="Times New Roman" w:hAnsi="Times New Roman"/>
          <w:bCs/>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92" w:rsidRPr="00413C92" w:rsidRDefault="00413C92" w:rsidP="00413C9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13C92">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13C92" w:rsidRPr="00413C92" w:rsidRDefault="00413C92" w:rsidP="00413C9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413C92">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13C92">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413C92">
        <w:rPr>
          <w:rFonts w:ascii="Times New Roman" w:eastAsia="Times New Roman" w:hAnsi="Times New Roman"/>
          <w:bCs/>
          <w:sz w:val="28"/>
          <w:szCs w:val="28"/>
          <w:lang w:eastAsia="ru-RU"/>
        </w:rPr>
        <w:t>.»</w:t>
      </w:r>
      <w:proofErr w:type="gramEnd"/>
    </w:p>
    <w:p w:rsidR="00413C92" w:rsidRPr="00413C92" w:rsidRDefault="00413C92" w:rsidP="00413C9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13C92">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A33A45" w:rsidRDefault="00413C92" w:rsidP="00A33A4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A33A45">
        <w:rPr>
          <w:rFonts w:ascii="Times New Roman" w:eastAsia="Times New Roman" w:hAnsi="Times New Roman"/>
          <w:b/>
          <w:bCs/>
          <w:sz w:val="28"/>
          <w:szCs w:val="28"/>
          <w:lang w:eastAsia="ru-RU"/>
        </w:rPr>
        <w:t xml:space="preserve">«5. </w:t>
      </w:r>
      <w:proofErr w:type="gramStart"/>
      <w:r w:rsidR="00A33A45">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A33A45" w:rsidRDefault="00A33A45" w:rsidP="00A33A45">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A33A45" w:rsidRDefault="00A33A45" w:rsidP="00A33A45">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A33A45" w:rsidRDefault="00A33A45" w:rsidP="00A33A45">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A33A45" w:rsidRDefault="00A33A45" w:rsidP="00A33A45">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A33A45" w:rsidRDefault="00A33A45" w:rsidP="00A33A4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Предмет досудебного (внесудебного) обжалования заявителем решений и действий (бездействия) органа, предоставляющего муниципальную услугу, </w:t>
      </w:r>
      <w:r>
        <w:rPr>
          <w:rFonts w:ascii="Times New Roman" w:eastAsia="Times New Roman" w:hAnsi="Times New Roman"/>
          <w:sz w:val="28"/>
          <w:szCs w:val="28"/>
          <w:lang w:eastAsia="ru-RU"/>
        </w:rPr>
        <w:lastRenderedPageBreak/>
        <w:t>должностного лица органа, предоставляющего муниципальную услугу, либо муниципального служащего, МФЦ, работника МФЦ.</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A33A45" w:rsidRDefault="00A33A45" w:rsidP="00A33A45">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3A45" w:rsidRDefault="00A33A45" w:rsidP="00A33A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A33A45" w:rsidRDefault="00A33A45" w:rsidP="00A33A45">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33A45" w:rsidRDefault="00A33A45" w:rsidP="00A33A4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A33A45" w:rsidRDefault="00A33A45" w:rsidP="00A33A4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w:t>
      </w:r>
      <w:r>
        <w:rPr>
          <w:rFonts w:ascii="Times New Roman" w:eastAsia="Times New Roman" w:hAnsi="Times New Roman"/>
          <w:sz w:val="28"/>
          <w:szCs w:val="28"/>
          <w:lang w:eastAsia="ru-RU"/>
        </w:rPr>
        <w:lastRenderedPageBreak/>
        <w:t>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3A45" w:rsidRDefault="00A33A45" w:rsidP="00A33A4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33A45" w:rsidRDefault="00A33A45" w:rsidP="00A33A4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33A45" w:rsidRDefault="00A33A45" w:rsidP="00A33A4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33A45" w:rsidRDefault="00A33A45" w:rsidP="00A33A4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A33A45" w:rsidRDefault="00A33A45" w:rsidP="00A33A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A33A45" w:rsidRDefault="00A33A45" w:rsidP="00A33A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единого портала государственных и муниципальных услуг либо 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Pr>
          <w:rFonts w:ascii="Times New Roman" w:hAnsi="Times New Roman"/>
          <w:sz w:val="28"/>
          <w:szCs w:val="28"/>
          <w:lang w:eastAsia="ru-RU"/>
        </w:rPr>
        <w:lastRenderedPageBreak/>
        <w:t xml:space="preserve">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A33A45" w:rsidRDefault="00A33A45" w:rsidP="00A33A45">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33A45" w:rsidRDefault="00A33A45" w:rsidP="00A33A45">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A33A45" w:rsidRDefault="00A33A45" w:rsidP="00A33A4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3A45" w:rsidRP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Pr>
          <w:rFonts w:ascii="Times New Roman" w:eastAsia="Times New Roman" w:hAnsi="Times New Roman"/>
          <w:sz w:val="28"/>
          <w:szCs w:val="28"/>
          <w:lang w:eastAsia="ru-RU"/>
        </w:rPr>
        <w:t>.</w:t>
      </w:r>
      <w:r w:rsidR="004965C5">
        <w:rPr>
          <w:rFonts w:ascii="Times New Roman" w:eastAsia="Times New Roman" w:hAnsi="Times New Roman"/>
          <w:sz w:val="28"/>
          <w:szCs w:val="28"/>
          <w:lang w:eastAsia="ru-RU"/>
        </w:rPr>
        <w:t>»</w:t>
      </w:r>
      <w:bookmarkStart w:id="0" w:name="_GoBack"/>
      <w:bookmarkEnd w:id="0"/>
      <w:proofErr w:type="gramEnd"/>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18.</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A33A45" w:rsidRDefault="00A33A45" w:rsidP="00A33A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A33A45" w:rsidRDefault="00A33A45" w:rsidP="00A33A45"/>
    <w:p w:rsidR="0089475B" w:rsidRDefault="0089475B"/>
    <w:sectPr w:rsidR="0089475B" w:rsidSect="00A33A45">
      <w:footerReference w:type="default" r:id="rId9"/>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20" w:rsidRDefault="00CB5920" w:rsidP="004965C5">
      <w:pPr>
        <w:spacing w:after="0" w:line="240" w:lineRule="auto"/>
      </w:pPr>
      <w:r>
        <w:separator/>
      </w:r>
    </w:p>
  </w:endnote>
  <w:endnote w:type="continuationSeparator" w:id="0">
    <w:p w:rsidR="00CB5920" w:rsidRDefault="00CB5920" w:rsidP="0049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17844"/>
      <w:docPartObj>
        <w:docPartGallery w:val="Page Numbers (Bottom of Page)"/>
        <w:docPartUnique/>
      </w:docPartObj>
    </w:sdtPr>
    <w:sdtContent>
      <w:p w:rsidR="004965C5" w:rsidRDefault="004965C5">
        <w:pPr>
          <w:pStyle w:val="a7"/>
          <w:jc w:val="center"/>
        </w:pPr>
        <w:r>
          <w:fldChar w:fldCharType="begin"/>
        </w:r>
        <w:r>
          <w:instrText>PAGE   \* MERGEFORMAT</w:instrText>
        </w:r>
        <w:r>
          <w:fldChar w:fldCharType="separate"/>
        </w:r>
        <w:r>
          <w:rPr>
            <w:noProof/>
          </w:rPr>
          <w:t>6</w:t>
        </w:r>
        <w:r>
          <w:fldChar w:fldCharType="end"/>
        </w:r>
      </w:p>
    </w:sdtContent>
  </w:sdt>
  <w:p w:rsidR="004965C5" w:rsidRDefault="004965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20" w:rsidRDefault="00CB5920" w:rsidP="004965C5">
      <w:pPr>
        <w:spacing w:after="0" w:line="240" w:lineRule="auto"/>
      </w:pPr>
      <w:r>
        <w:separator/>
      </w:r>
    </w:p>
  </w:footnote>
  <w:footnote w:type="continuationSeparator" w:id="0">
    <w:p w:rsidR="00CB5920" w:rsidRDefault="00CB5920" w:rsidP="00496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D2"/>
    <w:rsid w:val="00413C92"/>
    <w:rsid w:val="004965C5"/>
    <w:rsid w:val="005B5ED2"/>
    <w:rsid w:val="006451E6"/>
    <w:rsid w:val="0089475B"/>
    <w:rsid w:val="00A33A45"/>
    <w:rsid w:val="00B60193"/>
    <w:rsid w:val="00CB5920"/>
    <w:rsid w:val="00DF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45"/>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A33A45"/>
    <w:rPr>
      <w:rFonts w:ascii="Times New Roman" w:hAnsi="Times New Roman" w:cs="Times New Roman" w:hint="default"/>
      <w:sz w:val="26"/>
      <w:szCs w:val="26"/>
    </w:rPr>
  </w:style>
  <w:style w:type="paragraph" w:styleId="a3">
    <w:name w:val="Balloon Text"/>
    <w:basedOn w:val="a"/>
    <w:link w:val="a4"/>
    <w:uiPriority w:val="99"/>
    <w:semiHidden/>
    <w:unhideWhenUsed/>
    <w:rsid w:val="00B60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193"/>
    <w:rPr>
      <w:rFonts w:ascii="Tahoma" w:eastAsia="Calibri" w:hAnsi="Tahoma" w:cs="Tahoma"/>
      <w:sz w:val="16"/>
      <w:szCs w:val="16"/>
    </w:rPr>
  </w:style>
  <w:style w:type="paragraph" w:styleId="a5">
    <w:name w:val="header"/>
    <w:basedOn w:val="a"/>
    <w:link w:val="a6"/>
    <w:uiPriority w:val="99"/>
    <w:unhideWhenUsed/>
    <w:rsid w:val="004965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5C5"/>
    <w:rPr>
      <w:rFonts w:ascii="Calibri" w:eastAsia="Calibri" w:hAnsi="Calibri" w:cs="Times New Roman"/>
      <w:sz w:val="22"/>
      <w:szCs w:val="22"/>
    </w:rPr>
  </w:style>
  <w:style w:type="paragraph" w:styleId="a7">
    <w:name w:val="footer"/>
    <w:basedOn w:val="a"/>
    <w:link w:val="a8"/>
    <w:uiPriority w:val="99"/>
    <w:unhideWhenUsed/>
    <w:rsid w:val="004965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5C5"/>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45"/>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A33A45"/>
    <w:rPr>
      <w:rFonts w:ascii="Times New Roman" w:hAnsi="Times New Roman" w:cs="Times New Roman" w:hint="default"/>
      <w:sz w:val="26"/>
      <w:szCs w:val="26"/>
    </w:rPr>
  </w:style>
  <w:style w:type="paragraph" w:styleId="a3">
    <w:name w:val="Balloon Text"/>
    <w:basedOn w:val="a"/>
    <w:link w:val="a4"/>
    <w:uiPriority w:val="99"/>
    <w:semiHidden/>
    <w:unhideWhenUsed/>
    <w:rsid w:val="00B60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193"/>
    <w:rPr>
      <w:rFonts w:ascii="Tahoma" w:eastAsia="Calibri" w:hAnsi="Tahoma" w:cs="Tahoma"/>
      <w:sz w:val="16"/>
      <w:szCs w:val="16"/>
    </w:rPr>
  </w:style>
  <w:style w:type="paragraph" w:styleId="a5">
    <w:name w:val="header"/>
    <w:basedOn w:val="a"/>
    <w:link w:val="a6"/>
    <w:uiPriority w:val="99"/>
    <w:unhideWhenUsed/>
    <w:rsid w:val="004965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5C5"/>
    <w:rPr>
      <w:rFonts w:ascii="Calibri" w:eastAsia="Calibri" w:hAnsi="Calibri" w:cs="Times New Roman"/>
      <w:sz w:val="22"/>
      <w:szCs w:val="22"/>
    </w:rPr>
  </w:style>
  <w:style w:type="paragraph" w:styleId="a7">
    <w:name w:val="footer"/>
    <w:basedOn w:val="a"/>
    <w:link w:val="a8"/>
    <w:uiPriority w:val="99"/>
    <w:unhideWhenUsed/>
    <w:rsid w:val="004965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5C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19449">
      <w:bodyDiv w:val="1"/>
      <w:marLeft w:val="0"/>
      <w:marRight w:val="0"/>
      <w:marTop w:val="0"/>
      <w:marBottom w:val="0"/>
      <w:divBdr>
        <w:top w:val="none" w:sz="0" w:space="0" w:color="auto"/>
        <w:left w:val="none" w:sz="0" w:space="0" w:color="auto"/>
        <w:bottom w:val="none" w:sz="0" w:space="0" w:color="auto"/>
        <w:right w:val="none" w:sz="0" w:space="0" w:color="auto"/>
      </w:divBdr>
    </w:div>
    <w:div w:id="21268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2019-03-14T08:29:00Z</cp:lastPrinted>
  <dcterms:created xsi:type="dcterms:W3CDTF">2019-03-04T08:29:00Z</dcterms:created>
  <dcterms:modified xsi:type="dcterms:W3CDTF">2019-03-14T08:30:00Z</dcterms:modified>
</cp:coreProperties>
</file>