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F6" w:rsidRDefault="00275DF6" w:rsidP="00275DF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noProof/>
          <w:lang w:eastAsia="ru-RU"/>
        </w:rPr>
        <w:drawing>
          <wp:anchor distT="0" distB="0" distL="114300" distR="114300" simplePos="0" relativeHeight="251659264" behindDoc="0" locked="0" layoutInCell="1" allowOverlap="1" wp14:anchorId="79A4B0F0" wp14:editId="3E24DFBF">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275DF6" w:rsidRDefault="00275DF6" w:rsidP="00275DF6">
      <w:pPr>
        <w:spacing w:after="0" w:line="240" w:lineRule="auto"/>
        <w:jc w:val="center"/>
        <w:rPr>
          <w:rFonts w:ascii="Times New Roman" w:eastAsia="Times New Roman" w:hAnsi="Times New Roman"/>
          <w:b/>
          <w:sz w:val="28"/>
          <w:szCs w:val="28"/>
          <w:lang w:eastAsia="ru-RU"/>
        </w:rPr>
      </w:pPr>
    </w:p>
    <w:p w:rsidR="00275DF6" w:rsidRDefault="00275DF6" w:rsidP="00275DF6">
      <w:pPr>
        <w:spacing w:after="0" w:line="240" w:lineRule="auto"/>
        <w:jc w:val="center"/>
        <w:rPr>
          <w:rFonts w:ascii="Times New Roman" w:eastAsia="Times New Roman" w:hAnsi="Times New Roman"/>
          <w:b/>
          <w:sz w:val="28"/>
          <w:szCs w:val="28"/>
          <w:lang w:eastAsia="ru-RU"/>
        </w:rPr>
      </w:pPr>
    </w:p>
    <w:p w:rsidR="00275DF6" w:rsidRDefault="00275DF6" w:rsidP="00275DF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275DF6" w:rsidRDefault="00275DF6" w:rsidP="00275DF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275DF6" w:rsidRDefault="00275DF6" w:rsidP="00275DF6">
      <w:pPr>
        <w:spacing w:after="0" w:line="240" w:lineRule="auto"/>
        <w:rPr>
          <w:rFonts w:ascii="Times New Roman" w:eastAsia="Times New Roman" w:hAnsi="Times New Roman"/>
          <w:b/>
          <w:sz w:val="28"/>
          <w:szCs w:val="28"/>
          <w:lang w:eastAsia="ru-RU"/>
        </w:rPr>
      </w:pPr>
    </w:p>
    <w:p w:rsidR="00275DF6" w:rsidRDefault="00275DF6" w:rsidP="00275DF6">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275DF6" w:rsidRDefault="003A6B04" w:rsidP="00275DF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275DF6">
        <w:rPr>
          <w:rFonts w:ascii="Times New Roman" w:eastAsia="Times New Roman" w:hAnsi="Times New Roman"/>
          <w:sz w:val="28"/>
          <w:szCs w:val="28"/>
          <w:lang w:eastAsia="ru-RU"/>
        </w:rPr>
        <w:t>.03.2019  №  16</w:t>
      </w:r>
    </w:p>
    <w:p w:rsidR="00275DF6" w:rsidRDefault="00275DF6" w:rsidP="00275DF6">
      <w:pPr>
        <w:spacing w:after="0" w:line="240" w:lineRule="auto"/>
        <w:ind w:right="5705"/>
        <w:jc w:val="both"/>
        <w:rPr>
          <w:rFonts w:ascii="Times New Roman" w:eastAsia="Times New Roman" w:hAnsi="Times New Roman"/>
          <w:sz w:val="28"/>
          <w:szCs w:val="28"/>
          <w:lang w:eastAsia="ru-RU"/>
        </w:rPr>
      </w:pPr>
    </w:p>
    <w:p w:rsidR="00275DF6" w:rsidRDefault="00275DF6" w:rsidP="00275DF6">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 утвержденного  постановлением от 04.04.2018 № 24</w:t>
      </w:r>
    </w:p>
    <w:p w:rsidR="00275DF6" w:rsidRDefault="00275DF6" w:rsidP="00275DF6">
      <w:pPr>
        <w:spacing w:after="0" w:line="240" w:lineRule="auto"/>
        <w:ind w:right="5705"/>
        <w:jc w:val="both"/>
        <w:rPr>
          <w:rFonts w:ascii="Times New Roman" w:eastAsia="Times New Roman" w:hAnsi="Times New Roman"/>
          <w:sz w:val="28"/>
          <w:szCs w:val="28"/>
          <w:lang w:eastAsia="ru-RU"/>
        </w:rPr>
      </w:pPr>
    </w:p>
    <w:p w:rsidR="00275DF6" w:rsidRDefault="00275DF6" w:rsidP="00275DF6">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275DF6" w:rsidRDefault="00275DF6" w:rsidP="00275DF6">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275DF6" w:rsidRDefault="00275DF6" w:rsidP="00275DF6">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275DF6" w:rsidRDefault="00275DF6" w:rsidP="00275DF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 утвержденного постановлением Администрации Рыбковского сельского поселения Сафоновского района Смоленской области от 04.04.2018 № 24</w:t>
      </w:r>
    </w:p>
    <w:p w:rsidR="008A7033" w:rsidRPr="008A7033" w:rsidRDefault="008A7033" w:rsidP="008A70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7033">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8A7033" w:rsidRPr="008A7033" w:rsidRDefault="008A7033" w:rsidP="008A70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7033">
        <w:rPr>
          <w:rFonts w:ascii="Times New Roman" w:eastAsia="Times New Roman" w:hAnsi="Times New Roman"/>
          <w:bCs/>
          <w:sz w:val="28"/>
          <w:szCs w:val="28"/>
          <w:lang w:eastAsia="ru-RU"/>
        </w:rPr>
        <w:t>«2.6.3.1. Органы, предоставляющие муниципальные услуги не вправе требовать от заявителя предоставления документов и информации, отсутствие и (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033" w:rsidRPr="008A7033" w:rsidRDefault="008A7033" w:rsidP="008A70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7033">
        <w:rPr>
          <w:rFonts w:ascii="Times New Roman" w:eastAsia="Times New Roman" w:hAnsi="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033" w:rsidRPr="008A7033" w:rsidRDefault="008A7033" w:rsidP="008A70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7033">
        <w:rPr>
          <w:rFonts w:ascii="Times New Roman" w:eastAsia="Times New Roman" w:hAnsi="Times New Roman"/>
          <w:bCs/>
          <w:sz w:val="28"/>
          <w:szCs w:val="28"/>
          <w:lang w:eastAsia="ru-RU"/>
        </w:rPr>
        <w:t xml:space="preserve">б) наличие ошибок в заявлении о предоставлении муниципальной услуги и </w:t>
      </w:r>
      <w:r w:rsidRPr="008A7033">
        <w:rPr>
          <w:rFonts w:ascii="Times New Roman" w:eastAsia="Times New Roman" w:hAnsi="Times New Roman"/>
          <w:bCs/>
          <w:sz w:val="28"/>
          <w:szCs w:val="28"/>
          <w:lang w:eastAsia="ru-RU"/>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7033" w:rsidRPr="008A7033" w:rsidRDefault="008A7033" w:rsidP="008A70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7033">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A7033" w:rsidRPr="008A7033" w:rsidRDefault="008A7033" w:rsidP="008A70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8A7033">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A7033">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8A7033">
        <w:rPr>
          <w:rFonts w:ascii="Times New Roman" w:eastAsia="Times New Roman" w:hAnsi="Times New Roman"/>
          <w:bCs/>
          <w:sz w:val="28"/>
          <w:szCs w:val="28"/>
          <w:lang w:eastAsia="ru-RU"/>
        </w:rPr>
        <w:t>.»</w:t>
      </w:r>
      <w:proofErr w:type="gramEnd"/>
    </w:p>
    <w:p w:rsidR="008A7033" w:rsidRPr="008A7033" w:rsidRDefault="008A7033" w:rsidP="008A70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7033">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275DF6" w:rsidRDefault="008A7033" w:rsidP="00275DF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275DF6">
        <w:rPr>
          <w:rFonts w:ascii="Times New Roman" w:eastAsia="Times New Roman" w:hAnsi="Times New Roman"/>
          <w:b/>
          <w:bCs/>
          <w:sz w:val="28"/>
          <w:szCs w:val="28"/>
          <w:lang w:eastAsia="ru-RU"/>
        </w:rPr>
        <w:t xml:space="preserve">«5. </w:t>
      </w:r>
      <w:proofErr w:type="gramStart"/>
      <w:r w:rsidR="00275DF6">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75DF6" w:rsidRDefault="00275DF6" w:rsidP="00275DF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275DF6" w:rsidRDefault="00275DF6" w:rsidP="00275DF6">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275DF6" w:rsidRDefault="00275DF6" w:rsidP="00275DF6">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275DF6" w:rsidRDefault="00275DF6" w:rsidP="00275DF6">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275DF6" w:rsidRDefault="00275DF6" w:rsidP="00275DF6">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275DF6" w:rsidRDefault="00275DF6" w:rsidP="00275DF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275DF6" w:rsidRDefault="00275DF6" w:rsidP="00275DF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5DF6" w:rsidRDefault="00275DF6" w:rsidP="00275D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275DF6" w:rsidRDefault="00275DF6" w:rsidP="00275DF6">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75DF6" w:rsidRDefault="00275DF6" w:rsidP="00275DF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275DF6" w:rsidRDefault="00275DF6" w:rsidP="00275D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5DF6" w:rsidRDefault="00275DF6" w:rsidP="00275D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275DF6" w:rsidRDefault="00275DF6" w:rsidP="00275D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275DF6" w:rsidRDefault="00275DF6" w:rsidP="00275DF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75DF6" w:rsidRDefault="00275DF6" w:rsidP="00275DF6">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275DF6" w:rsidRDefault="00275DF6" w:rsidP="00275D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275DF6" w:rsidRDefault="00275DF6" w:rsidP="00275D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единого портала государственных и муниципальных услуг либо 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Pr>
          <w:rFonts w:ascii="Times New Roman" w:hAnsi="Times New Roman"/>
          <w:sz w:val="28"/>
          <w:szCs w:val="28"/>
          <w:lang w:eastAsia="ru-RU"/>
        </w:rPr>
        <w:lastRenderedPageBreak/>
        <w:t xml:space="preserve">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275DF6" w:rsidRDefault="00275DF6" w:rsidP="00275DF6">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75DF6" w:rsidRDefault="00275DF6" w:rsidP="00275DF6">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275DF6" w:rsidRDefault="00275DF6" w:rsidP="00275DF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w:t>
      </w:r>
      <w:r>
        <w:rPr>
          <w:rFonts w:ascii="Times New Roman" w:eastAsia="Times New Roman" w:hAnsi="Times New Roman"/>
          <w:sz w:val="28"/>
          <w:szCs w:val="28"/>
          <w:lang w:eastAsia="ru-RU"/>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Pr>
          <w:rFonts w:ascii="Times New Roman" w:eastAsia="Times New Roman" w:hAnsi="Times New Roman"/>
          <w:sz w:val="28"/>
          <w:szCs w:val="28"/>
          <w:lang w:eastAsia="ru-RU"/>
        </w:rPr>
        <w:t>.</w:t>
      </w:r>
      <w:r w:rsidR="007C494A">
        <w:rPr>
          <w:rFonts w:ascii="Times New Roman" w:eastAsia="Times New Roman" w:hAnsi="Times New Roman"/>
          <w:sz w:val="28"/>
          <w:szCs w:val="28"/>
          <w:lang w:eastAsia="ru-RU"/>
        </w:rPr>
        <w:t>»</w:t>
      </w:r>
      <w:bookmarkStart w:id="0" w:name="_GoBack"/>
      <w:bookmarkEnd w:id="0"/>
      <w:proofErr w:type="gramEnd"/>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24.</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275DF6" w:rsidRDefault="00275DF6" w:rsidP="00275D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275DF6" w:rsidRDefault="00275DF6" w:rsidP="00275DF6"/>
    <w:p w:rsidR="00275DF6" w:rsidRDefault="00275DF6" w:rsidP="00275DF6"/>
    <w:p w:rsidR="0089475B" w:rsidRDefault="0089475B"/>
    <w:sectPr w:rsidR="0089475B" w:rsidSect="00275DF6">
      <w:footerReference w:type="default" r:id="rId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F9" w:rsidRDefault="00365FF9" w:rsidP="007C494A">
      <w:pPr>
        <w:spacing w:after="0" w:line="240" w:lineRule="auto"/>
      </w:pPr>
      <w:r>
        <w:separator/>
      </w:r>
    </w:p>
  </w:endnote>
  <w:endnote w:type="continuationSeparator" w:id="0">
    <w:p w:rsidR="00365FF9" w:rsidRDefault="00365FF9" w:rsidP="007C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14974"/>
      <w:docPartObj>
        <w:docPartGallery w:val="Page Numbers (Bottom of Page)"/>
        <w:docPartUnique/>
      </w:docPartObj>
    </w:sdtPr>
    <w:sdtContent>
      <w:p w:rsidR="007C494A" w:rsidRDefault="007C494A">
        <w:pPr>
          <w:pStyle w:val="a7"/>
          <w:jc w:val="center"/>
        </w:pPr>
        <w:r>
          <w:fldChar w:fldCharType="begin"/>
        </w:r>
        <w:r>
          <w:instrText>PAGE   \* MERGEFORMAT</w:instrText>
        </w:r>
        <w:r>
          <w:fldChar w:fldCharType="separate"/>
        </w:r>
        <w:r>
          <w:rPr>
            <w:noProof/>
          </w:rPr>
          <w:t>6</w:t>
        </w:r>
        <w:r>
          <w:fldChar w:fldCharType="end"/>
        </w:r>
      </w:p>
    </w:sdtContent>
  </w:sdt>
  <w:p w:rsidR="007C494A" w:rsidRDefault="007C49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F9" w:rsidRDefault="00365FF9" w:rsidP="007C494A">
      <w:pPr>
        <w:spacing w:after="0" w:line="240" w:lineRule="auto"/>
      </w:pPr>
      <w:r>
        <w:separator/>
      </w:r>
    </w:p>
  </w:footnote>
  <w:footnote w:type="continuationSeparator" w:id="0">
    <w:p w:rsidR="00365FF9" w:rsidRDefault="00365FF9" w:rsidP="007C4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C6"/>
    <w:rsid w:val="000B16C6"/>
    <w:rsid w:val="00275DF6"/>
    <w:rsid w:val="00365FF9"/>
    <w:rsid w:val="003A6B04"/>
    <w:rsid w:val="007C494A"/>
    <w:rsid w:val="0089475B"/>
    <w:rsid w:val="008A7033"/>
    <w:rsid w:val="00DF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F6"/>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275DF6"/>
    <w:rPr>
      <w:rFonts w:ascii="Times New Roman" w:hAnsi="Times New Roman" w:cs="Times New Roman" w:hint="default"/>
      <w:sz w:val="26"/>
      <w:szCs w:val="26"/>
    </w:rPr>
  </w:style>
  <w:style w:type="paragraph" w:styleId="a3">
    <w:name w:val="Balloon Text"/>
    <w:basedOn w:val="a"/>
    <w:link w:val="a4"/>
    <w:uiPriority w:val="99"/>
    <w:semiHidden/>
    <w:unhideWhenUsed/>
    <w:rsid w:val="003A6B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B04"/>
    <w:rPr>
      <w:rFonts w:ascii="Tahoma" w:eastAsia="Calibri" w:hAnsi="Tahoma" w:cs="Tahoma"/>
      <w:sz w:val="16"/>
      <w:szCs w:val="16"/>
    </w:rPr>
  </w:style>
  <w:style w:type="paragraph" w:styleId="a5">
    <w:name w:val="header"/>
    <w:basedOn w:val="a"/>
    <w:link w:val="a6"/>
    <w:uiPriority w:val="99"/>
    <w:unhideWhenUsed/>
    <w:rsid w:val="007C4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94A"/>
    <w:rPr>
      <w:rFonts w:ascii="Calibri" w:eastAsia="Calibri" w:hAnsi="Calibri" w:cs="Times New Roman"/>
      <w:sz w:val="22"/>
      <w:szCs w:val="22"/>
    </w:rPr>
  </w:style>
  <w:style w:type="paragraph" w:styleId="a7">
    <w:name w:val="footer"/>
    <w:basedOn w:val="a"/>
    <w:link w:val="a8"/>
    <w:uiPriority w:val="99"/>
    <w:unhideWhenUsed/>
    <w:rsid w:val="007C4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94A"/>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F6"/>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275DF6"/>
    <w:rPr>
      <w:rFonts w:ascii="Times New Roman" w:hAnsi="Times New Roman" w:cs="Times New Roman" w:hint="default"/>
      <w:sz w:val="26"/>
      <w:szCs w:val="26"/>
    </w:rPr>
  </w:style>
  <w:style w:type="paragraph" w:styleId="a3">
    <w:name w:val="Balloon Text"/>
    <w:basedOn w:val="a"/>
    <w:link w:val="a4"/>
    <w:uiPriority w:val="99"/>
    <w:semiHidden/>
    <w:unhideWhenUsed/>
    <w:rsid w:val="003A6B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B04"/>
    <w:rPr>
      <w:rFonts w:ascii="Tahoma" w:eastAsia="Calibri" w:hAnsi="Tahoma" w:cs="Tahoma"/>
      <w:sz w:val="16"/>
      <w:szCs w:val="16"/>
    </w:rPr>
  </w:style>
  <w:style w:type="paragraph" w:styleId="a5">
    <w:name w:val="header"/>
    <w:basedOn w:val="a"/>
    <w:link w:val="a6"/>
    <w:uiPriority w:val="99"/>
    <w:unhideWhenUsed/>
    <w:rsid w:val="007C4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94A"/>
    <w:rPr>
      <w:rFonts w:ascii="Calibri" w:eastAsia="Calibri" w:hAnsi="Calibri" w:cs="Times New Roman"/>
      <w:sz w:val="22"/>
      <w:szCs w:val="22"/>
    </w:rPr>
  </w:style>
  <w:style w:type="paragraph" w:styleId="a7">
    <w:name w:val="footer"/>
    <w:basedOn w:val="a"/>
    <w:link w:val="a8"/>
    <w:uiPriority w:val="99"/>
    <w:unhideWhenUsed/>
    <w:rsid w:val="007C4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94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30892">
      <w:bodyDiv w:val="1"/>
      <w:marLeft w:val="0"/>
      <w:marRight w:val="0"/>
      <w:marTop w:val="0"/>
      <w:marBottom w:val="0"/>
      <w:divBdr>
        <w:top w:val="none" w:sz="0" w:space="0" w:color="auto"/>
        <w:left w:val="none" w:sz="0" w:space="0" w:color="auto"/>
        <w:bottom w:val="none" w:sz="0" w:space="0" w:color="auto"/>
        <w:right w:val="none" w:sz="0" w:space="0" w:color="auto"/>
      </w:divBdr>
    </w:div>
    <w:div w:id="17577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2019-03-14T08:52:00Z</cp:lastPrinted>
  <dcterms:created xsi:type="dcterms:W3CDTF">2019-03-06T06:22:00Z</dcterms:created>
  <dcterms:modified xsi:type="dcterms:W3CDTF">2019-03-14T08:53:00Z</dcterms:modified>
</cp:coreProperties>
</file>