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E" w:rsidRDefault="004616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-675005</wp:posOffset>
            </wp:positionV>
            <wp:extent cx="923925" cy="1059180"/>
            <wp:effectExtent l="19050" t="0" r="9525" b="0"/>
            <wp:wrapTight wrapText="bothSides">
              <wp:wrapPolygon edited="0">
                <wp:start x="9798" y="0"/>
                <wp:lineTo x="6680" y="1165"/>
                <wp:lineTo x="2227" y="5050"/>
                <wp:lineTo x="1336" y="9712"/>
                <wp:lineTo x="1781" y="12432"/>
                <wp:lineTo x="-445" y="16705"/>
                <wp:lineTo x="0" y="18647"/>
                <wp:lineTo x="1781" y="21367"/>
                <wp:lineTo x="2227" y="21367"/>
                <wp:lineTo x="19151" y="21367"/>
                <wp:lineTo x="20041" y="21367"/>
                <wp:lineTo x="21823" y="19424"/>
                <wp:lineTo x="21823" y="16705"/>
                <wp:lineTo x="20487" y="12432"/>
                <wp:lineTo x="21823" y="9324"/>
                <wp:lineTo x="20487" y="5439"/>
                <wp:lineTo x="15142" y="1165"/>
                <wp:lineTo x="12025" y="0"/>
                <wp:lineTo x="979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68E" w:rsidRDefault="0046168E"/>
    <w:p w:rsidR="0046168E" w:rsidRPr="005604D6" w:rsidRDefault="0046168E" w:rsidP="0046168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spellStart"/>
      <w:r w:rsidRPr="005604D6">
        <w:rPr>
          <w:rFonts w:ascii="Times New Roman" w:hAnsi="Times New Roman" w:cs="Times New Roman"/>
          <w:b/>
          <w:sz w:val="32"/>
          <w:szCs w:val="32"/>
        </w:rPr>
        <w:t>Рыбковского</w:t>
      </w:r>
      <w:proofErr w:type="spellEnd"/>
      <w:r w:rsidRPr="005604D6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</w:t>
      </w:r>
    </w:p>
    <w:p w:rsidR="0046168E" w:rsidRDefault="0046168E" w:rsidP="0046168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04D6">
        <w:rPr>
          <w:rFonts w:ascii="Times New Roman" w:hAnsi="Times New Roman" w:cs="Times New Roman"/>
          <w:b/>
          <w:sz w:val="32"/>
          <w:szCs w:val="32"/>
        </w:rPr>
        <w:t>Сафоновского</w:t>
      </w:r>
      <w:proofErr w:type="spellEnd"/>
      <w:r w:rsidRPr="005604D6">
        <w:rPr>
          <w:rFonts w:ascii="Times New Roman" w:hAnsi="Times New Roman" w:cs="Times New Roman"/>
          <w:b/>
          <w:sz w:val="32"/>
          <w:szCs w:val="32"/>
        </w:rPr>
        <w:t xml:space="preserve">  района Смоленской области</w:t>
      </w:r>
    </w:p>
    <w:p w:rsidR="0046168E" w:rsidRPr="005604D6" w:rsidRDefault="0046168E" w:rsidP="0046168E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6168E" w:rsidRPr="005604D6" w:rsidRDefault="0046168E" w:rsidP="0046168E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604D6">
        <w:rPr>
          <w:rFonts w:ascii="Times New Roman" w:hAnsi="Times New Roman" w:cs="Times New Roman"/>
          <w:b/>
          <w:sz w:val="36"/>
          <w:szCs w:val="36"/>
        </w:rPr>
        <w:t xml:space="preserve">ПОСТАНОВЛЕНИЕ       </w:t>
      </w:r>
    </w:p>
    <w:p w:rsidR="0046168E" w:rsidRPr="005604D6" w:rsidRDefault="0046168E" w:rsidP="0046168E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8E" w:rsidRPr="005604D6" w:rsidRDefault="0046168E" w:rsidP="0046168E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1917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FC">
        <w:rPr>
          <w:rFonts w:ascii="Times New Roman" w:hAnsi="Times New Roman" w:cs="Times New Roman"/>
          <w:sz w:val="28"/>
          <w:szCs w:val="28"/>
        </w:rPr>
        <w:t>ноября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г № </w:t>
      </w:r>
      <w:r w:rsidR="0019176D">
        <w:rPr>
          <w:rFonts w:ascii="Times New Roman" w:hAnsi="Times New Roman" w:cs="Times New Roman"/>
          <w:sz w:val="28"/>
          <w:szCs w:val="28"/>
        </w:rPr>
        <w:t>30</w:t>
      </w:r>
    </w:p>
    <w:p w:rsidR="0046168E" w:rsidRPr="005604D6" w:rsidRDefault="0046168E" w:rsidP="0046168E">
      <w:pPr>
        <w:ind w:right="462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C13AF8">
        <w:rPr>
          <w:rFonts w:ascii="Times New Roman" w:hAnsi="Times New Roman" w:cs="Times New Roman"/>
          <w:sz w:val="28"/>
          <w:szCs w:val="28"/>
        </w:rPr>
        <w:t>9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C13AF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5604D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264.2 Бюджетного кодекса Российской Федерации, статьей 8 Положения о бюджетном процессе в муниципальном образовании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15.11.2012 № 36 ,Уставом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1. Утвердить  отчет об исполнении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C13AF8">
        <w:rPr>
          <w:rFonts w:ascii="Times New Roman" w:hAnsi="Times New Roman" w:cs="Times New Roman"/>
          <w:sz w:val="28"/>
          <w:szCs w:val="28"/>
        </w:rPr>
        <w:t>9 месяцев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по  доходам в сумме </w:t>
      </w:r>
      <w:r w:rsidR="00C13AF8">
        <w:rPr>
          <w:rFonts w:ascii="Times New Roman" w:hAnsi="Times New Roman" w:cs="Times New Roman"/>
          <w:sz w:val="28"/>
          <w:szCs w:val="28"/>
        </w:rPr>
        <w:t>5455,0</w:t>
      </w:r>
      <w:r w:rsidRPr="005604D6">
        <w:rPr>
          <w:rFonts w:ascii="Times New Roman" w:hAnsi="Times New Roman" w:cs="Times New Roman"/>
          <w:sz w:val="28"/>
          <w:szCs w:val="28"/>
        </w:rPr>
        <w:t xml:space="preserve"> тыс. рублей, по  расходам в сумме </w:t>
      </w:r>
      <w:r w:rsidR="00C13AF8">
        <w:rPr>
          <w:rFonts w:ascii="Times New Roman" w:hAnsi="Times New Roman" w:cs="Times New Roman"/>
          <w:sz w:val="28"/>
          <w:szCs w:val="28"/>
        </w:rPr>
        <w:t>5167,3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D6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 над расходам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C13AF8">
        <w:rPr>
          <w:rFonts w:ascii="Times New Roman" w:hAnsi="Times New Roman" w:cs="Times New Roman"/>
          <w:sz w:val="28"/>
          <w:szCs w:val="28"/>
        </w:rPr>
        <w:t>287,7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1) доходы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187033">
        <w:rPr>
          <w:rFonts w:ascii="Times New Roman" w:hAnsi="Times New Roman" w:cs="Times New Roman"/>
          <w:sz w:val="28"/>
          <w:szCs w:val="28"/>
        </w:rPr>
        <w:t>9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187033">
        <w:rPr>
          <w:rFonts w:ascii="Times New Roman" w:hAnsi="Times New Roman" w:cs="Times New Roman"/>
          <w:sz w:val="28"/>
          <w:szCs w:val="28"/>
        </w:rPr>
        <w:t>месяцев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2) расходы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187033">
        <w:rPr>
          <w:rFonts w:ascii="Times New Roman" w:hAnsi="Times New Roman" w:cs="Times New Roman"/>
          <w:sz w:val="28"/>
          <w:szCs w:val="28"/>
        </w:rPr>
        <w:t>9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187033">
        <w:rPr>
          <w:rFonts w:ascii="Times New Roman" w:hAnsi="Times New Roman" w:cs="Times New Roman"/>
          <w:sz w:val="28"/>
          <w:szCs w:val="28"/>
        </w:rPr>
        <w:t>месяцев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источники финансирования дефицита бюджета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187033">
        <w:rPr>
          <w:rFonts w:ascii="Times New Roman" w:hAnsi="Times New Roman" w:cs="Times New Roman"/>
          <w:sz w:val="28"/>
          <w:szCs w:val="28"/>
        </w:rPr>
        <w:t xml:space="preserve">9месяцев </w:t>
      </w:r>
      <w:r w:rsidRPr="005604D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 согласно приложению № 3.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сайте Администрации муниципального образования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604D6">
        <w:rPr>
          <w:rFonts w:ascii="Times New Roman" w:hAnsi="Times New Roman" w:cs="Times New Roman"/>
        </w:rPr>
        <w:t xml:space="preserve"> </w:t>
      </w:r>
      <w:proofErr w:type="spellStart"/>
      <w:r w:rsidRPr="005604D6">
        <w:rPr>
          <w:rFonts w:ascii="Times New Roman" w:hAnsi="Times New Roman" w:cs="Times New Roman"/>
        </w:rPr>
        <w:t>ribki</w:t>
      </w:r>
      <w:proofErr w:type="spellEnd"/>
      <w:r w:rsidRPr="005604D6">
        <w:rPr>
          <w:rFonts w:ascii="Times New Roman" w:hAnsi="Times New Roman" w:cs="Times New Roman"/>
        </w:rPr>
        <w:t>.</w:t>
      </w:r>
      <w:r w:rsidRPr="005604D6">
        <w:rPr>
          <w:rFonts w:ascii="Times New Roman" w:hAnsi="Times New Roman" w:cs="Times New Roman"/>
          <w:lang w:val="en-US"/>
        </w:rPr>
        <w:t>admin</w:t>
      </w:r>
      <w:r w:rsidRPr="005604D6">
        <w:rPr>
          <w:rFonts w:ascii="Times New Roman" w:hAnsi="Times New Roman" w:cs="Times New Roman"/>
        </w:rPr>
        <w:t>-</w:t>
      </w:r>
      <w:proofErr w:type="spellStart"/>
      <w:r w:rsidRPr="005604D6">
        <w:rPr>
          <w:rFonts w:ascii="Times New Roman" w:hAnsi="Times New Roman" w:cs="Times New Roman"/>
          <w:lang w:val="en-US"/>
        </w:rPr>
        <w:t>safonovo</w:t>
      </w:r>
      <w:proofErr w:type="spellEnd"/>
      <w:r w:rsidRPr="005604D6">
        <w:rPr>
          <w:rFonts w:ascii="Times New Roman" w:hAnsi="Times New Roman" w:cs="Times New Roman"/>
        </w:rPr>
        <w:t>.</w:t>
      </w:r>
      <w:proofErr w:type="spellStart"/>
      <w:r w:rsidRPr="005604D6">
        <w:rPr>
          <w:rFonts w:ascii="Times New Roman" w:hAnsi="Times New Roman" w:cs="Times New Roman"/>
          <w:lang w:val="en-US"/>
        </w:rPr>
        <w:t>ru</w:t>
      </w:r>
      <w:proofErr w:type="spellEnd"/>
    </w:p>
    <w:p w:rsidR="00BB36FC" w:rsidRPr="005604D6" w:rsidRDefault="0046168E" w:rsidP="00BB36FC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6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4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B36FC">
        <w:rPr>
          <w:rFonts w:ascii="Times New Roman" w:hAnsi="Times New Roman" w:cs="Times New Roman"/>
          <w:sz w:val="28"/>
          <w:szCs w:val="28"/>
        </w:rPr>
        <w:t xml:space="preserve"> </w:t>
      </w:r>
      <w:r w:rsidR="00BB36FC" w:rsidRPr="005604D6">
        <w:rPr>
          <w:rFonts w:ascii="Times New Roman" w:hAnsi="Times New Roman" w:cs="Times New Roman"/>
          <w:sz w:val="28"/>
          <w:szCs w:val="28"/>
        </w:rPr>
        <w:t>Никитину Н.И.</w:t>
      </w:r>
    </w:p>
    <w:p w:rsidR="0046168E" w:rsidRPr="005604D6" w:rsidRDefault="0046168E" w:rsidP="0046168E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</w:p>
    <w:p w:rsidR="0046168E" w:rsidRPr="005604D6" w:rsidRDefault="0046168E" w:rsidP="0046168E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46168E" w:rsidRPr="005604D6" w:rsidRDefault="0046168E" w:rsidP="0046168E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46168E" w:rsidRPr="005604D6" w:rsidRDefault="0046168E" w:rsidP="0046168E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168E" w:rsidRPr="005604D6" w:rsidRDefault="0046168E" w:rsidP="0046168E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168E" w:rsidRPr="005604D6" w:rsidRDefault="0046168E" w:rsidP="0046168E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proofErr w:type="spellStart"/>
      <w:r w:rsidRPr="005604D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604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  <w:r w:rsidRPr="005604D6">
        <w:rPr>
          <w:rFonts w:ascii="Times New Roman" w:hAnsi="Times New Roman" w:cs="Times New Roman"/>
          <w:b/>
          <w:sz w:val="28"/>
          <w:szCs w:val="28"/>
        </w:rPr>
        <w:t>Н.И. Никитина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68E" w:rsidRDefault="0046168E" w:rsidP="0046168E"/>
    <w:tbl>
      <w:tblPr>
        <w:tblW w:w="0" w:type="auto"/>
        <w:tblLook w:val="00A0"/>
      </w:tblPr>
      <w:tblGrid>
        <w:gridCol w:w="4770"/>
        <w:gridCol w:w="4801"/>
      </w:tblGrid>
      <w:tr w:rsidR="0046168E" w:rsidRPr="0029386D" w:rsidTr="0046168E">
        <w:tc>
          <w:tcPr>
            <w:tcW w:w="5278" w:type="dxa"/>
          </w:tcPr>
          <w:p w:rsidR="0046168E" w:rsidRPr="00DD616E" w:rsidRDefault="0046168E" w:rsidP="004616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3" w:type="dxa"/>
          </w:tcPr>
          <w:p w:rsidR="0046168E" w:rsidRPr="0029386D" w:rsidRDefault="0046168E" w:rsidP="004616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Приложение № 1</w:t>
            </w:r>
          </w:p>
          <w:p w:rsidR="0046168E" w:rsidRPr="0029386D" w:rsidRDefault="0046168E" w:rsidP="004616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6168E" w:rsidRPr="0029386D" w:rsidRDefault="0046168E" w:rsidP="004616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6168E" w:rsidRPr="0029386D" w:rsidRDefault="0046168E" w:rsidP="004616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46168E" w:rsidRPr="0029386D" w:rsidRDefault="0046168E" w:rsidP="0019176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 области от</w:t>
            </w:r>
            <w:r w:rsidR="0019176D">
              <w:rPr>
                <w:rFonts w:ascii="Times New Roman" w:hAnsi="Times New Roman" w:cs="Times New Roman"/>
              </w:rPr>
              <w:t>07.11.</w:t>
            </w:r>
            <w:r w:rsidRPr="0029386D">
              <w:rPr>
                <w:rFonts w:ascii="Times New Roman" w:hAnsi="Times New Roman" w:cs="Times New Roman"/>
              </w:rPr>
              <w:t xml:space="preserve"> </w:t>
            </w:r>
            <w:r w:rsidR="00BB36FC">
              <w:rPr>
                <w:rFonts w:ascii="Times New Roman" w:hAnsi="Times New Roman" w:cs="Times New Roman"/>
              </w:rPr>
              <w:t xml:space="preserve"> </w:t>
            </w:r>
            <w:r w:rsidRPr="002938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 xml:space="preserve">   № </w:t>
            </w:r>
            <w:r w:rsidR="0019176D">
              <w:rPr>
                <w:rFonts w:ascii="Times New Roman" w:hAnsi="Times New Roman" w:cs="Times New Roman"/>
              </w:rPr>
              <w:t>30</w:t>
            </w:r>
            <w:r w:rsidR="00BB36FC">
              <w:rPr>
                <w:rFonts w:ascii="Times New Roman" w:hAnsi="Times New Roman" w:cs="Times New Roman"/>
              </w:rPr>
              <w:t>_</w:t>
            </w:r>
          </w:p>
        </w:tc>
      </w:tr>
    </w:tbl>
    <w:p w:rsidR="0046168E" w:rsidRPr="00DD616E" w:rsidRDefault="0046168E" w:rsidP="004616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168E" w:rsidRPr="00DD616E" w:rsidRDefault="0046168E" w:rsidP="004616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Доходы бюджета</w:t>
      </w:r>
    </w:p>
    <w:p w:rsidR="0046168E" w:rsidRDefault="0046168E" w:rsidP="004616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616E">
        <w:rPr>
          <w:rFonts w:ascii="Times New Roman" w:hAnsi="Times New Roman" w:cs="Times New Roman"/>
          <w:b/>
          <w:bCs/>
          <w:sz w:val="28"/>
          <w:szCs w:val="28"/>
        </w:rPr>
        <w:t>Рыбковского</w:t>
      </w:r>
      <w:proofErr w:type="spellEnd"/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DD616E">
        <w:rPr>
          <w:rFonts w:ascii="Times New Roman" w:hAnsi="Times New Roman" w:cs="Times New Roman"/>
          <w:b/>
          <w:bCs/>
          <w:sz w:val="28"/>
          <w:szCs w:val="28"/>
        </w:rPr>
        <w:t>Сафоновского</w:t>
      </w:r>
      <w:proofErr w:type="spellEnd"/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</w:t>
      </w:r>
    </w:p>
    <w:p w:rsidR="0046168E" w:rsidRPr="00DD616E" w:rsidRDefault="0046168E" w:rsidP="004616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B36FC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46168E" w:rsidRPr="00DD616E" w:rsidRDefault="0046168E" w:rsidP="0046168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D61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D616E">
        <w:rPr>
          <w:rFonts w:ascii="Times New Roman" w:hAnsi="Times New Roman" w:cs="Times New Roman"/>
        </w:rPr>
        <w:t xml:space="preserve">  ( </w:t>
      </w:r>
      <w:proofErr w:type="spellStart"/>
      <w:r w:rsidRPr="00DD616E">
        <w:rPr>
          <w:rFonts w:ascii="Times New Roman" w:hAnsi="Times New Roman" w:cs="Times New Roman"/>
        </w:rPr>
        <w:t>руб</w:t>
      </w:r>
      <w:proofErr w:type="spellEnd"/>
      <w:r w:rsidRPr="00DD616E">
        <w:rPr>
          <w:rFonts w:ascii="Times New Roman" w:hAnsi="Times New Roman" w:cs="Times New Roman"/>
        </w:rPr>
        <w:t xml:space="preserve">)       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7"/>
        <w:gridCol w:w="708"/>
        <w:gridCol w:w="2694"/>
        <w:gridCol w:w="1275"/>
        <w:gridCol w:w="1560"/>
        <w:gridCol w:w="1559"/>
      </w:tblGrid>
      <w:tr w:rsidR="0046168E" w:rsidRPr="00DD616E" w:rsidTr="0046168E">
        <w:trPr>
          <w:trHeight w:val="9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дохода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по бюджетной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Неисполненные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46168E" w:rsidRPr="00DD616E" w:rsidTr="0046168E">
        <w:trPr>
          <w:trHeight w:val="38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6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D616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7724349,81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5454974,34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2269375,47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168E" w:rsidRPr="00DD616E" w:rsidTr="0046168E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13447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937376,10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407323,90</w:t>
            </w:r>
          </w:p>
        </w:tc>
      </w:tr>
      <w:tr w:rsidR="0046168E" w:rsidRPr="00DD616E" w:rsidTr="0046168E">
        <w:trPr>
          <w:trHeight w:val="12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Default="00BB36FC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389860,45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161339,55</w:t>
            </w:r>
          </w:p>
        </w:tc>
      </w:tr>
      <w:tr w:rsidR="00BB36FC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FC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Default="00BB36FC" w:rsidP="0046168E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Default="00BB36FC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389860,45</w:t>
            </w:r>
          </w:p>
          <w:p w:rsidR="00BB36FC" w:rsidRPr="00DD616E" w:rsidRDefault="00BB36FC" w:rsidP="00862A20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BB36FC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161339,55</w:t>
            </w:r>
          </w:p>
        </w:tc>
      </w:tr>
      <w:tr w:rsidR="0046168E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616E">
              <w:rPr>
                <w:rFonts w:ascii="Times New Roman" w:hAnsi="Times New Roman" w:cs="Times New Roman"/>
                <w:vertAlign w:val="superscript"/>
              </w:rPr>
              <w:t>1</w:t>
            </w:r>
            <w:r w:rsidRPr="00DD616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00010102010010000110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Default="0046168E" w:rsidP="0046168E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387795,40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163404,60</w:t>
            </w:r>
          </w:p>
        </w:tc>
      </w:tr>
      <w:tr w:rsidR="0046168E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</w:rPr>
              <w:t xml:space="preserve">полученных физическими лицами 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со статьей 228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DD616E">
              <w:rPr>
                <w:rFonts w:ascii="Times New Roman" w:hAnsi="Times New Roman" w:cs="Times New Roman"/>
              </w:rPr>
              <w:t>алогов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D616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</w:t>
            </w:r>
            <w:r>
              <w:rPr>
                <w:rFonts w:ascii="Times New Roman" w:hAnsi="Times New Roman" w:cs="Times New Roman"/>
              </w:rPr>
              <w:t>3</w:t>
            </w:r>
            <w:r w:rsidRPr="00DD616E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Default="0046168E" w:rsidP="0046168E"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BB36FC" w:rsidP="0046168E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2064,96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BB36F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36FC">
              <w:rPr>
                <w:rFonts w:ascii="Times New Roman" w:hAnsi="Times New Roman" w:cs="Times New Roman"/>
              </w:rPr>
              <w:t>2064,96</w:t>
            </w:r>
          </w:p>
        </w:tc>
      </w:tr>
      <w:tr w:rsidR="00BB36FC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FC" w:rsidRPr="00DD616E" w:rsidRDefault="00BB36FC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превышающий 650000 рублей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относящихся к части налоговой базы,превышающей500000 рублей(за исключением налога на доходы физических лиц с сумм прибыли контролируемой иностранной </w:t>
            </w:r>
            <w:proofErr w:type="spellStart"/>
            <w:r>
              <w:rPr>
                <w:rFonts w:ascii="Times New Roman" w:hAnsi="Times New Roman" w:cs="Times New Roman"/>
              </w:rPr>
              <w:t>компании,в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 числе</w:t>
            </w:r>
            <w:r w:rsidR="00EA621B">
              <w:rPr>
                <w:rFonts w:ascii="Times New Roman" w:hAnsi="Times New Roman" w:cs="Times New Roman"/>
              </w:rPr>
              <w:t xml:space="preserve"> фиксированной прибыли контролируемой иностранной компании, а также налога на доходы физических лиц в отношении доходов от долевого </w:t>
            </w:r>
            <w:r w:rsidR="00EA621B">
              <w:rPr>
                <w:rFonts w:ascii="Times New Roman" w:hAnsi="Times New Roman" w:cs="Times New Roman"/>
              </w:rPr>
              <w:lastRenderedPageBreak/>
              <w:t>участия в организации,</w:t>
            </w:r>
            <w:r w:rsidR="0086152E">
              <w:rPr>
                <w:rFonts w:ascii="Times New Roman" w:hAnsi="Times New Roman" w:cs="Times New Roman"/>
              </w:rPr>
              <w:t xml:space="preserve"> </w:t>
            </w:r>
            <w:r w:rsidR="00EA621B">
              <w:rPr>
                <w:rFonts w:ascii="Times New Roman" w:hAnsi="Times New Roman" w:cs="Times New Roman"/>
              </w:rPr>
              <w:t>полученных в виде дивидендов)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EA621B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86152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00010102080010000110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Pr="00DD616E" w:rsidRDefault="0086152E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Default="0086152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6FC" w:rsidRDefault="0086152E" w:rsidP="00BB36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-0,09</w:t>
            </w:r>
          </w:p>
        </w:tc>
      </w:tr>
      <w:tr w:rsidR="0046168E" w:rsidRPr="00DD616E" w:rsidTr="0046168E">
        <w:trPr>
          <w:trHeight w:val="53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316273,99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59326,01</w:t>
            </w:r>
          </w:p>
        </w:tc>
      </w:tr>
      <w:tr w:rsidR="005C5778" w:rsidRPr="00DD616E" w:rsidTr="0046168E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316273,99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59326,01</w:t>
            </w:r>
          </w:p>
        </w:tc>
      </w:tr>
      <w:tr w:rsidR="0046168E" w:rsidRPr="00DD616E" w:rsidTr="0046168E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162007,18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15892,82</w:t>
            </w:r>
          </w:p>
        </w:tc>
      </w:tr>
      <w:tr w:rsidR="005C5778" w:rsidRPr="00DD616E" w:rsidTr="0046168E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162007,18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15892,82</w:t>
            </w:r>
          </w:p>
        </w:tc>
      </w:tr>
      <w:tr w:rsidR="0046168E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327,07</w:t>
            </w:r>
          </w:p>
        </w:tc>
      </w:tr>
      <w:tr w:rsidR="005C5778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16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субъектов </w:t>
            </w:r>
            <w:r w:rsidRPr="00DD616E">
              <w:rPr>
                <w:rFonts w:ascii="Times New Roman" w:hAnsi="Times New Roman" w:cs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778" w:rsidRPr="00DD616E" w:rsidRDefault="005C5778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327,07</w:t>
            </w:r>
          </w:p>
        </w:tc>
      </w:tr>
      <w:tr w:rsidR="0046168E" w:rsidRPr="00DD616E" w:rsidTr="0046168E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172401,78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47498,22</w:t>
            </w:r>
          </w:p>
        </w:tc>
      </w:tr>
      <w:tr w:rsidR="00E42C07" w:rsidRPr="00DD616E" w:rsidTr="0046168E">
        <w:trPr>
          <w:trHeight w:val="69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172401,78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47498,22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E42C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C07">
              <w:rPr>
                <w:rFonts w:ascii="Times New Roman" w:hAnsi="Times New Roman" w:cs="Times New Roman"/>
              </w:rPr>
              <w:t>19007,90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E42C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C07">
              <w:rPr>
                <w:rFonts w:ascii="Times New Roman" w:hAnsi="Times New Roman" w:cs="Times New Roman"/>
              </w:rPr>
              <w:t>4392,10</w:t>
            </w:r>
          </w:p>
        </w:tc>
      </w:tr>
      <w:tr w:rsidR="00E42C07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D616E">
              <w:rPr>
                <w:rFonts w:ascii="Times New Roman" w:hAnsi="Times New Roman" w:cs="Times New Roman"/>
              </w:rPr>
              <w:lastRenderedPageBreak/>
              <w:t>местные бюджет</w:t>
            </w:r>
            <w:proofErr w:type="gramStart"/>
            <w:r w:rsidRPr="00DD616E">
              <w:rPr>
                <w:rFonts w:ascii="Times New Roman" w:hAnsi="Times New Roman" w:cs="Times New Roman"/>
              </w:rPr>
              <w:t>ы(</w:t>
            </w:r>
            <w:proofErr w:type="gramEnd"/>
            <w:r w:rsidRPr="00DD61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616E">
              <w:rPr>
                <w:rFonts w:ascii="Times New Roman" w:hAnsi="Times New Roman" w:cs="Times New Roman"/>
              </w:rPr>
              <w:t>нормативам,установленным</w:t>
            </w:r>
            <w:proofErr w:type="spellEnd"/>
            <w:r w:rsidRPr="00DD616E">
              <w:rPr>
                <w:rFonts w:ascii="Times New Roman" w:hAnsi="Times New Roman" w:cs="Times New Roman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-19007,90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-4392,10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lastRenderedPageBreak/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155860,15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165039,85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3290</w:t>
            </w:r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E42C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6616,55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26283,45</w:t>
            </w:r>
          </w:p>
        </w:tc>
      </w:tr>
      <w:tr w:rsidR="00E42C07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 к объектам  налогообложения</w:t>
            </w:r>
            <w:proofErr w:type="gramStart"/>
            <w:r w:rsidRPr="00DD61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616E">
              <w:rPr>
                <w:rFonts w:ascii="Times New Roman" w:hAnsi="Times New Roman" w:cs="Times New Roman"/>
              </w:rPr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6616,55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26283,45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149243,60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138756,40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Земельный налог  с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128480,82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131519,18</w:t>
            </w:r>
          </w:p>
        </w:tc>
      </w:tr>
      <w:tr w:rsidR="00E42C07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00010606033100000110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128480,82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131519,18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20762,78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7237,22</w:t>
            </w:r>
          </w:p>
        </w:tc>
      </w:tr>
      <w:tr w:rsidR="00E42C07" w:rsidRPr="00DD616E" w:rsidTr="0046168E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00010606043100000110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20762,78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7237,22</w:t>
            </w:r>
          </w:p>
        </w:tc>
      </w:tr>
      <w:tr w:rsidR="0046168E" w:rsidRPr="00DD616E" w:rsidTr="0046168E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E" w:rsidRPr="00DD616E" w:rsidRDefault="0046168E" w:rsidP="0046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00011100000000000120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21618,49</w:t>
            </w:r>
          </w:p>
        </w:tc>
      </w:tr>
      <w:tr w:rsidR="00E42C07" w:rsidRPr="00DD616E" w:rsidTr="0046168E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07" w:rsidRPr="00D97C6D" w:rsidRDefault="00E42C07" w:rsidP="00461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21618,49</w:t>
            </w:r>
          </w:p>
        </w:tc>
      </w:tr>
      <w:tr w:rsidR="00E42C07" w:rsidRPr="00DD616E" w:rsidTr="0046168E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C07" w:rsidRPr="00D97C6D" w:rsidRDefault="00E42C07" w:rsidP="00461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получаемые в виде арендной платы ,а также средства от продажи права на заключение договоров аренды за </w:t>
            </w:r>
            <w:r>
              <w:rPr>
                <w:rFonts w:ascii="Times New Roman" w:hAnsi="Times New Roman" w:cs="Times New Roman"/>
              </w:rPr>
              <w:lastRenderedPageBreak/>
              <w:t>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00011105025100000120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21618,49</w:t>
            </w:r>
          </w:p>
        </w:tc>
      </w:tr>
      <w:tr w:rsidR="0046168E" w:rsidRPr="00DD616E" w:rsidTr="0046168E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6379649,81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4517598,24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1862051,57</w:t>
            </w:r>
          </w:p>
        </w:tc>
      </w:tr>
      <w:tr w:rsidR="00E42C07" w:rsidRPr="00DD616E" w:rsidTr="0046168E">
        <w:trPr>
          <w:trHeight w:val="5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BA1DE5" w:rsidRDefault="00E42C07" w:rsidP="0046168E">
            <w:pPr>
              <w:pStyle w:val="a3"/>
              <w:rPr>
                <w:rFonts w:ascii="Times New Roman" w:hAnsi="Times New Roman" w:cs="Times New Roman"/>
                <w:i/>
                <w:lang w:eastAsia="en-US"/>
              </w:rPr>
            </w:pPr>
            <w:r w:rsidRPr="00BA1DE5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6379649,81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4517598,24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1862051,57</w:t>
            </w:r>
          </w:p>
        </w:tc>
      </w:tr>
      <w:tr w:rsidR="0046168E" w:rsidRPr="00DD616E" w:rsidTr="0046168E">
        <w:trPr>
          <w:trHeight w:val="40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734600,00</w:t>
            </w:r>
          </w:p>
        </w:tc>
      </w:tr>
      <w:tr w:rsidR="00E42C07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734600,00</w:t>
            </w:r>
          </w:p>
        </w:tc>
      </w:tr>
      <w:tr w:rsidR="00E42C07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0C5BC8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00020216001100000150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2203100,00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734600,00</w:t>
            </w:r>
          </w:p>
        </w:tc>
      </w:tr>
      <w:tr w:rsidR="0046168E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E" w:rsidRPr="000C5BC8" w:rsidRDefault="0046168E" w:rsidP="0046168E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бюджетной системы Российской Федераци</w:t>
            </w:r>
            <w:proofErr w:type="gramStart"/>
            <w:r w:rsidRPr="000C5BC8">
              <w:rPr>
                <w:rFonts w:ascii="Times New Roman" w:hAnsi="Times New Roman" w:cs="Times New Roman"/>
              </w:rPr>
              <w:t>и(</w:t>
            </w:r>
            <w:proofErr w:type="gramEnd"/>
            <w:r w:rsidRPr="000C5BC8">
              <w:rPr>
                <w:rFonts w:ascii="Times New Roman" w:hAnsi="Times New Roman" w:cs="Times New Roman"/>
              </w:rPr>
              <w:t>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2292730,24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1102019,57</w:t>
            </w:r>
          </w:p>
        </w:tc>
      </w:tr>
      <w:tr w:rsidR="0046168E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E" w:rsidRPr="000C5BC8" w:rsidRDefault="0046168E" w:rsidP="0046168E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00020225576000000150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0C5BC8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C07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7" w:rsidRPr="000C5BC8" w:rsidRDefault="00E42C07" w:rsidP="0046168E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00020225576100000150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862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0C5BC8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168E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E" w:rsidRPr="00997F21" w:rsidRDefault="0046168E" w:rsidP="0046168E">
            <w:pPr>
              <w:spacing w:after="0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997F21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997F21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00020229999000000150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997F21" w:rsidRDefault="00E42C07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6168E" w:rsidRPr="00997F2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997F21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1187980,43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997F21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1102019,57</w:t>
            </w:r>
          </w:p>
        </w:tc>
      </w:tr>
      <w:tr w:rsidR="00E42C07" w:rsidRPr="00DD616E" w:rsidTr="0046168E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07" w:rsidRPr="00997F21" w:rsidRDefault="00E42C07" w:rsidP="0046168E">
            <w:pPr>
              <w:spacing w:after="0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997F21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997F21" w:rsidRDefault="00E42C07" w:rsidP="0046168E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00020229999100000150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997F21" w:rsidRDefault="00E42C07" w:rsidP="00862A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997F21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997F21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1187980,43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997F21" w:rsidRDefault="00E42C07" w:rsidP="00862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1102019,57</w:t>
            </w:r>
          </w:p>
        </w:tc>
      </w:tr>
      <w:tr w:rsidR="0046168E" w:rsidRPr="00DD616E" w:rsidTr="0046168E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25432,00</w:t>
            </w:r>
          </w:p>
        </w:tc>
      </w:tr>
      <w:tr w:rsidR="0046168E" w:rsidRPr="00DD616E" w:rsidTr="0046168E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 учета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Default="0046168E" w:rsidP="0046168E">
            <w:r w:rsidRPr="00605C87"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25432,00</w:t>
            </w:r>
          </w:p>
        </w:tc>
      </w:tr>
      <w:tr w:rsidR="00E42C07" w:rsidRPr="00DD616E" w:rsidTr="0046168E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сельских поселений  на осуществление первичного воинского </w:t>
            </w:r>
            <w:r>
              <w:rPr>
                <w:rFonts w:ascii="Times New Roman" w:hAnsi="Times New Roman" w:cs="Times New Roman"/>
              </w:rPr>
              <w:t>учета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органами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Default="00E42C07" w:rsidP="0046168E">
            <w:r w:rsidRPr="00605C87"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C07" w:rsidRPr="00DD616E" w:rsidRDefault="00E42C07" w:rsidP="00862A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25432,00</w:t>
            </w:r>
          </w:p>
        </w:tc>
      </w:tr>
    </w:tbl>
    <w:p w:rsidR="0046168E" w:rsidRPr="00DD616E" w:rsidRDefault="0046168E" w:rsidP="0046168E">
      <w:pPr>
        <w:pStyle w:val="a3"/>
        <w:rPr>
          <w:rFonts w:ascii="Times New Roman" w:hAnsi="Times New Roman" w:cs="Times New Roman"/>
          <w:vanish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4"/>
        <w:gridCol w:w="4886"/>
      </w:tblGrid>
      <w:tr w:rsidR="0046168E" w:rsidRPr="00DD616E" w:rsidTr="0046168E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46168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</w:p>
          <w:p w:rsidR="0046168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</w:p>
          <w:p w:rsidR="0046168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</w:p>
          <w:p w:rsidR="0046168E" w:rsidRPr="0029386D" w:rsidRDefault="0046168E" w:rsidP="00461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Приложение № 2</w:t>
            </w:r>
          </w:p>
          <w:p w:rsidR="0046168E" w:rsidRPr="0029386D" w:rsidRDefault="0046168E" w:rsidP="00461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6168E" w:rsidRPr="0029386D" w:rsidRDefault="0046168E" w:rsidP="00461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46168E" w:rsidRPr="0029386D" w:rsidRDefault="0046168E" w:rsidP="00461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46168E" w:rsidRPr="0029386D" w:rsidRDefault="0046168E" w:rsidP="00461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от</w:t>
            </w:r>
            <w:r w:rsidR="0019176D">
              <w:rPr>
                <w:rFonts w:ascii="Times New Roman" w:hAnsi="Times New Roman" w:cs="Times New Roman"/>
              </w:rPr>
              <w:t>07.11</w:t>
            </w:r>
            <w:r w:rsidRPr="00293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76D">
              <w:rPr>
                <w:rFonts w:ascii="Times New Roman" w:hAnsi="Times New Roman" w:cs="Times New Roman"/>
              </w:rPr>
              <w:t>30</w:t>
            </w:r>
            <w:r w:rsidR="00E42C07">
              <w:rPr>
                <w:rFonts w:ascii="Times New Roman" w:hAnsi="Times New Roman" w:cs="Times New Roman"/>
              </w:rPr>
              <w:t xml:space="preserve"> </w:t>
            </w:r>
          </w:p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6168E" w:rsidRPr="00DD616E" w:rsidRDefault="0046168E" w:rsidP="004616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Расходы бюджета </w:t>
      </w:r>
    </w:p>
    <w:p w:rsidR="0046168E" w:rsidRPr="00DD616E" w:rsidRDefault="0046168E" w:rsidP="004616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Рыбковского</w:t>
      </w:r>
      <w:proofErr w:type="spellEnd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Сафоновского</w:t>
      </w:r>
      <w:proofErr w:type="spellEnd"/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 </w:t>
      </w:r>
    </w:p>
    <w:p w:rsidR="0046168E" w:rsidRPr="00DD616E" w:rsidRDefault="0046168E" w:rsidP="004616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E42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месяцев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6168E" w:rsidRPr="00DD616E" w:rsidRDefault="0046168E" w:rsidP="0046168E">
      <w:pPr>
        <w:pStyle w:val="a3"/>
        <w:rPr>
          <w:rFonts w:ascii="Times New Roman" w:hAnsi="Times New Roman" w:cs="Times New Roman"/>
          <w:bCs/>
          <w:color w:val="000000"/>
        </w:rPr>
      </w:pPr>
      <w:r w:rsidRPr="00DD616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DD616E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DD616E">
        <w:rPr>
          <w:rFonts w:ascii="Times New Roman" w:hAnsi="Times New Roman" w:cs="Times New Roman"/>
          <w:bCs/>
          <w:color w:val="000000"/>
        </w:rPr>
        <w:t>руб</w:t>
      </w:r>
      <w:proofErr w:type="spellEnd"/>
      <w:r w:rsidRPr="00DD616E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1643" w:type="dxa"/>
        <w:jc w:val="center"/>
        <w:tblInd w:w="-980" w:type="dxa"/>
        <w:tblLayout w:type="fixed"/>
        <w:tblLook w:val="00A0"/>
      </w:tblPr>
      <w:tblGrid>
        <w:gridCol w:w="546"/>
        <w:gridCol w:w="2866"/>
        <w:gridCol w:w="851"/>
        <w:gridCol w:w="2006"/>
        <w:gridCol w:w="545"/>
        <w:gridCol w:w="1418"/>
        <w:gridCol w:w="1276"/>
        <w:gridCol w:w="2135"/>
      </w:tblGrid>
      <w:tr w:rsidR="0046168E" w:rsidRPr="00DD616E" w:rsidTr="0046168E">
        <w:trPr>
          <w:trHeight w:val="322"/>
          <w:jc w:val="center"/>
        </w:trPr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6168E" w:rsidRPr="00DD616E" w:rsidTr="0046168E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DD616E" w:rsidTr="0046168E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DD616E" w:rsidTr="0046168E">
        <w:trPr>
          <w:trHeight w:val="2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DD616E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168E" w:rsidRPr="0029386D" w:rsidRDefault="00862A20" w:rsidP="001917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8170049,81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5167305,87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3002743,94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68E" w:rsidRPr="00D4199F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2884800,00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1957646,88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927153,12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D4199F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2 01 0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 мероприятий «Решение вопросов местного значения и  повышение эффективности деятельности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на финансовое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000 01 02 01 4 01 00140000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 xml:space="preserve">казенными учреждениями ,органами управления </w:t>
            </w:r>
            <w:r w:rsidRPr="0029386D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государственных</w:t>
            </w:r>
            <w:proofErr w:type="gramEnd"/>
          </w:p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445035,00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191165,00</w:t>
            </w:r>
          </w:p>
        </w:tc>
      </w:tr>
      <w:tr w:rsidR="0046168E" w:rsidRPr="0029386D" w:rsidTr="0046168E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D4199F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1383563,00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681437,00</w:t>
            </w:r>
          </w:p>
        </w:tc>
      </w:tr>
      <w:tr w:rsidR="00862A20" w:rsidRPr="0029386D" w:rsidTr="0046168E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1383563,00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681437,00</w:t>
            </w:r>
          </w:p>
        </w:tc>
      </w:tr>
      <w:tr w:rsidR="00862A20" w:rsidRPr="0029386D" w:rsidTr="0046168E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Комплекс процессных  мероприятий «Решение вопросов местного значения и  повышение эффективности деятельности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1383563,00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681437,00</w:t>
            </w:r>
          </w:p>
        </w:tc>
      </w:tr>
      <w:tr w:rsidR="00862A20" w:rsidRPr="0029386D" w:rsidTr="0046168E">
        <w:trPr>
          <w:trHeight w:val="80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1383563,00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681437,00</w:t>
            </w:r>
          </w:p>
        </w:tc>
      </w:tr>
      <w:tr w:rsidR="0046168E" w:rsidRPr="0029386D" w:rsidTr="0046168E">
        <w:trPr>
          <w:trHeight w:val="45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D4199F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1080106,00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451794,00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D4199F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1080106,00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451794,00</w:t>
            </w:r>
          </w:p>
        </w:tc>
      </w:tr>
      <w:tr w:rsidR="0046168E" w:rsidRPr="0029386D" w:rsidTr="0046168E">
        <w:trPr>
          <w:trHeight w:val="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255989,00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200111,00</w:t>
            </w:r>
          </w:p>
        </w:tc>
      </w:tr>
      <w:tr w:rsidR="00862A20" w:rsidRPr="0029386D" w:rsidTr="0046168E">
        <w:trPr>
          <w:trHeight w:val="90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255989,00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200111,00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29532,00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29532,00</w:t>
            </w:r>
          </w:p>
        </w:tc>
      </w:tr>
      <w:tr w:rsidR="0046168E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29386D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</w:t>
            </w:r>
            <w:r w:rsidR="0046168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4616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62A20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</w:tr>
      <w:tr w:rsidR="00862A20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</w:tr>
      <w:tr w:rsidR="00862A20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0,00</w:t>
            </w:r>
          </w:p>
        </w:tc>
      </w:tr>
      <w:tr w:rsidR="0046168E" w:rsidRPr="0029386D" w:rsidTr="0046168E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1698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43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06 810 02 П1100500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0128880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000 01 11 980 01 28880 870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Start"/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862A20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 w:rsidRPr="002938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862A20" w:rsidRPr="0029386D" w:rsidTr="0046168E">
        <w:trPr>
          <w:trHeight w:val="7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862A20" w:rsidRPr="0029386D" w:rsidTr="0046168E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862A20" w:rsidRPr="0029386D" w:rsidTr="0046168E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653B92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107748,88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62A20" w:rsidRPr="0029386D" w:rsidRDefault="00862A20" w:rsidP="00862A2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40551,12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25432</w:t>
            </w:r>
            <w:r w:rsidR="0046168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53B92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25432,00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Не 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53B92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25432,00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Прочие направления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gramStart"/>
            <w:r w:rsidRPr="0029386D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29386D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53B92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25432,00</w:t>
            </w:r>
          </w:p>
        </w:tc>
      </w:tr>
      <w:tr w:rsidR="00F25271" w:rsidRPr="0029386D" w:rsidTr="0046168E">
        <w:trPr>
          <w:trHeight w:val="112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25271" w:rsidRPr="0029386D" w:rsidRDefault="00F25271" w:rsidP="0046168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</w:t>
            </w:r>
            <w:r>
              <w:rPr>
                <w:rFonts w:ascii="Times New Roman" w:hAnsi="Times New Roman" w:cs="Times New Roman"/>
                <w:color w:val="000000"/>
              </w:rPr>
              <w:t>органами местного самоуправления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53B92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25432,00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9386D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9032,00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21768,00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F252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9032, </w:t>
            </w:r>
            <w:r w:rsidR="004616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653B92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trHeight w:val="3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trHeight w:val="7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2 00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46168E" w:rsidRPr="0029386D" w:rsidTr="0046168E">
        <w:trPr>
          <w:trHeight w:val="71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дорожного хозяйства за счет средств Дорожного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обеспечения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493300,00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4658149,81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3135756,99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1522392,82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12,53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12,53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Комплекс процессных мероприятий «Развитие жилищного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12,53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12,53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12,53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75387,47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12,53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2584301</w:t>
            </w:r>
            <w:r w:rsidR="0046168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6168E"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1320161,00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2584301,00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1320161,00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Комплекс процессных  мероприятий «Развитие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2584301,00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1320161,00</w:t>
            </w:r>
          </w:p>
        </w:tc>
      </w:tr>
      <w:tr w:rsidR="0046168E" w:rsidRPr="0029386D" w:rsidTr="0046168E">
        <w:trPr>
          <w:trHeight w:val="91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 по содержанию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F252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F25271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F252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25271">
              <w:rPr>
                <w:rFonts w:ascii="Times New Roman" w:hAnsi="Times New Roman" w:cs="Times New Roman"/>
                <w:color w:val="000000"/>
              </w:rPr>
              <w:t>070</w:t>
            </w: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F25271" w:rsidRPr="0029386D" w:rsidTr="0046168E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207060,00</w:t>
            </w:r>
          </w:p>
        </w:tc>
      </w:tr>
      <w:tr w:rsidR="00F25271" w:rsidRPr="0029386D" w:rsidTr="0046168E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207060,00</w:t>
            </w:r>
          </w:p>
        </w:tc>
      </w:tr>
      <w:tr w:rsidR="0046168E" w:rsidRPr="0029386D" w:rsidTr="0046168E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F2527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6168E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1113101</w:t>
            </w:r>
            <w:r w:rsidR="0046168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25271" w:rsidRPr="0029386D" w:rsidTr="0046168E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1113101,00</w:t>
            </w:r>
          </w:p>
        </w:tc>
      </w:tr>
      <w:tr w:rsidR="00F25271" w:rsidRPr="0029386D" w:rsidTr="0046168E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1113101,00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1998448,81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1796229,52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202219,29</w:t>
            </w:r>
          </w:p>
        </w:tc>
      </w:tr>
      <w:tr w:rsidR="00F25271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 xml:space="preserve">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E42861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1998448,81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1796229,52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F25271" w:rsidRPr="0029386D" w:rsidRDefault="00F25271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202219,29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Комплекс процессных мероприятий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420199</w:t>
            </w:r>
            <w:r w:rsidR="0046168E"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218014,84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202184,16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Обеспечение мероприятий по организации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61959,42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F25271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88040,58</w:t>
            </w:r>
          </w:p>
        </w:tc>
      </w:tr>
      <w:tr w:rsidR="009C4A79" w:rsidRPr="0029386D" w:rsidTr="0046168E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61959,42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88040,58</w:t>
            </w:r>
          </w:p>
        </w:tc>
      </w:tr>
      <w:tr w:rsidR="009C4A79" w:rsidRPr="0029386D" w:rsidTr="0046168E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61959,42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88040,58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266199,</w:t>
            </w:r>
            <w:r w:rsidR="0046168E" w:rsidRPr="0029386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152055,42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114143,58</w:t>
            </w:r>
          </w:p>
        </w:tc>
      </w:tr>
      <w:tr w:rsidR="009C4A79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266199,</w:t>
            </w:r>
            <w:r w:rsidRPr="0029386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152055,42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114143,58</w:t>
            </w:r>
          </w:p>
        </w:tc>
      </w:tr>
      <w:tr w:rsidR="009C4A79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266199,</w:t>
            </w:r>
            <w:r w:rsidRPr="0029386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152055,42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114143,58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</w:t>
            </w:r>
            <w:proofErr w:type="gramStart"/>
            <w:r w:rsidRPr="0029386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29386D">
              <w:rPr>
                <w:rFonts w:ascii="Times New Roman" w:hAnsi="Times New Roman" w:cs="Times New Roman"/>
                <w:color w:val="00000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процессных мероприятий «Комплексное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E42861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9C4A79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6168E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35,13</w:t>
            </w:r>
          </w:p>
        </w:tc>
      </w:tr>
      <w:tr w:rsidR="009C4A79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«Реализация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35,13</w:t>
            </w:r>
          </w:p>
        </w:tc>
      </w:tr>
      <w:tr w:rsidR="009C4A79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35,13</w:t>
            </w:r>
          </w:p>
        </w:tc>
      </w:tr>
      <w:tr w:rsidR="009C4A79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9C4A79" w:rsidRPr="00BB2794" w:rsidRDefault="009C4A79" w:rsidP="0046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E42861" w:rsidRDefault="009C4A79" w:rsidP="00461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C4A79" w:rsidRDefault="009C4A79" w:rsidP="002A33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35,13</w:t>
            </w:r>
          </w:p>
        </w:tc>
      </w:tr>
      <w:tr w:rsidR="0046168E" w:rsidRPr="0029386D" w:rsidTr="0046168E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2938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-445700,00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168E" w:rsidRPr="0029386D" w:rsidRDefault="009C4A79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287668,47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68E" w:rsidRPr="0029386D" w:rsidTr="0046168E">
        <w:trPr>
          <w:gridBefore w:val="1"/>
          <w:wBefore w:w="546" w:type="dxa"/>
          <w:jc w:val="center"/>
        </w:trPr>
        <w:tc>
          <w:tcPr>
            <w:tcW w:w="5723" w:type="dxa"/>
            <w:gridSpan w:val="3"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4" w:type="dxa"/>
            <w:gridSpan w:val="4"/>
          </w:tcPr>
          <w:p w:rsidR="0046168E" w:rsidRDefault="0046168E" w:rsidP="009C4A79">
            <w:pPr>
              <w:pStyle w:val="a3"/>
              <w:rPr>
                <w:rFonts w:ascii="Times New Roman" w:hAnsi="Times New Roman" w:cs="Times New Roman"/>
              </w:rPr>
            </w:pPr>
          </w:p>
          <w:p w:rsidR="0046168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6168E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Приложение № 3</w:t>
            </w:r>
          </w:p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86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29386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29386D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46168E" w:rsidRPr="0029386D" w:rsidRDefault="0046168E" w:rsidP="00461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области</w:t>
            </w:r>
          </w:p>
          <w:p w:rsidR="0046168E" w:rsidRPr="0029386D" w:rsidRDefault="0046168E" w:rsidP="00C75166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от</w:t>
            </w:r>
            <w:r w:rsidR="00C75166">
              <w:rPr>
                <w:rFonts w:ascii="Times New Roman" w:hAnsi="Times New Roman" w:cs="Times New Roman"/>
              </w:rPr>
              <w:t>07.11.</w:t>
            </w:r>
            <w:r w:rsidRPr="0029386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>г №</w:t>
            </w:r>
            <w:r w:rsidR="00C75166">
              <w:rPr>
                <w:rFonts w:ascii="Times New Roman" w:hAnsi="Times New Roman" w:cs="Times New Roman"/>
              </w:rPr>
              <w:t>30</w:t>
            </w:r>
          </w:p>
        </w:tc>
      </w:tr>
    </w:tbl>
    <w:p w:rsidR="0046168E" w:rsidRPr="0029386D" w:rsidRDefault="0046168E" w:rsidP="0046168E">
      <w:pPr>
        <w:pStyle w:val="a3"/>
        <w:rPr>
          <w:rFonts w:ascii="Times New Roman" w:hAnsi="Times New Roman" w:cs="Times New Roman"/>
          <w:lang w:eastAsia="en-US"/>
        </w:rPr>
      </w:pPr>
    </w:p>
    <w:p w:rsidR="0046168E" w:rsidRPr="0029386D" w:rsidRDefault="0046168E" w:rsidP="0046168E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                                                   Источники </w:t>
      </w:r>
    </w:p>
    <w:p w:rsidR="0046168E" w:rsidRPr="0029386D" w:rsidRDefault="0046168E" w:rsidP="0046168E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финансирования дефицита бюджета </w:t>
      </w:r>
      <w:proofErr w:type="spellStart"/>
      <w:r w:rsidRPr="0029386D">
        <w:rPr>
          <w:rFonts w:ascii="Times New Roman" w:hAnsi="Times New Roman" w:cs="Times New Roman"/>
          <w:b/>
          <w:bCs/>
        </w:rPr>
        <w:t>Рыбковского</w:t>
      </w:r>
      <w:proofErr w:type="spellEnd"/>
      <w:r w:rsidRPr="0029386D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46168E" w:rsidRPr="0029386D" w:rsidRDefault="0046168E" w:rsidP="0046168E">
      <w:pPr>
        <w:pStyle w:val="a3"/>
        <w:rPr>
          <w:rFonts w:ascii="Times New Roman" w:hAnsi="Times New Roman" w:cs="Times New Roman"/>
          <w:b/>
          <w:bCs/>
        </w:rPr>
      </w:pPr>
      <w:proofErr w:type="spellStart"/>
      <w:r w:rsidRPr="0029386D">
        <w:rPr>
          <w:rFonts w:ascii="Times New Roman" w:hAnsi="Times New Roman" w:cs="Times New Roman"/>
          <w:b/>
          <w:bCs/>
        </w:rPr>
        <w:t>Сафоновского</w:t>
      </w:r>
      <w:proofErr w:type="spellEnd"/>
      <w:r w:rsidRPr="0029386D">
        <w:rPr>
          <w:rFonts w:ascii="Times New Roman" w:hAnsi="Times New Roman" w:cs="Times New Roman"/>
          <w:b/>
          <w:bCs/>
        </w:rPr>
        <w:t xml:space="preserve"> района Смоленской области </w:t>
      </w:r>
    </w:p>
    <w:p w:rsidR="0046168E" w:rsidRPr="0029386D" w:rsidRDefault="0046168E" w:rsidP="0046168E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29386D">
        <w:rPr>
          <w:rFonts w:ascii="Times New Roman" w:hAnsi="Times New Roman" w:cs="Times New Roman"/>
          <w:b/>
          <w:bCs/>
        </w:rPr>
        <w:t xml:space="preserve">за </w:t>
      </w:r>
      <w:r w:rsidR="009C4A79">
        <w:rPr>
          <w:rFonts w:ascii="Times New Roman" w:hAnsi="Times New Roman" w:cs="Times New Roman"/>
          <w:b/>
          <w:bCs/>
        </w:rPr>
        <w:t>9месяцев</w:t>
      </w:r>
      <w:r w:rsidRPr="0029386D">
        <w:rPr>
          <w:rFonts w:ascii="Times New Roman" w:hAnsi="Times New Roman" w:cs="Times New Roman"/>
          <w:b/>
          <w:bCs/>
        </w:rPr>
        <w:t xml:space="preserve">  202</w:t>
      </w:r>
      <w:r>
        <w:rPr>
          <w:rFonts w:ascii="Times New Roman" w:hAnsi="Times New Roman" w:cs="Times New Roman"/>
          <w:b/>
          <w:bCs/>
        </w:rPr>
        <w:t>3</w:t>
      </w:r>
      <w:r w:rsidRPr="0029386D">
        <w:rPr>
          <w:rFonts w:ascii="Times New Roman" w:hAnsi="Times New Roman" w:cs="Times New Roman"/>
          <w:b/>
          <w:bCs/>
        </w:rPr>
        <w:t xml:space="preserve"> года</w:t>
      </w:r>
    </w:p>
    <w:p w:rsidR="0046168E" w:rsidRPr="0029386D" w:rsidRDefault="0046168E" w:rsidP="0046168E">
      <w:pPr>
        <w:pStyle w:val="a3"/>
        <w:rPr>
          <w:rFonts w:ascii="Times New Roman" w:hAnsi="Times New Roman" w:cs="Times New Roman"/>
          <w:b/>
          <w:bCs/>
        </w:rPr>
      </w:pPr>
    </w:p>
    <w:p w:rsidR="0046168E" w:rsidRPr="0029386D" w:rsidRDefault="0046168E" w:rsidP="0046168E">
      <w:pPr>
        <w:pStyle w:val="a3"/>
        <w:jc w:val="right"/>
        <w:rPr>
          <w:rFonts w:ascii="Times New Roman" w:hAnsi="Times New Roman" w:cs="Times New Roman"/>
          <w:bCs/>
        </w:rPr>
      </w:pPr>
      <w:r w:rsidRPr="0029386D">
        <w:rPr>
          <w:rFonts w:ascii="Times New Roman" w:hAnsi="Times New Roman" w:cs="Times New Roman"/>
          <w:bCs/>
        </w:rPr>
        <w:t>(</w:t>
      </w:r>
      <w:proofErr w:type="spellStart"/>
      <w:r w:rsidRPr="0029386D">
        <w:rPr>
          <w:rFonts w:ascii="Times New Roman" w:hAnsi="Times New Roman" w:cs="Times New Roman"/>
          <w:bCs/>
        </w:rPr>
        <w:t>руб</w:t>
      </w:r>
      <w:proofErr w:type="spellEnd"/>
      <w:r w:rsidRPr="0029386D">
        <w:rPr>
          <w:rFonts w:ascii="Times New Roman" w:hAnsi="Times New Roman" w:cs="Times New Roman"/>
          <w:bCs/>
        </w:rPr>
        <w:t>)</w:t>
      </w:r>
    </w:p>
    <w:tbl>
      <w:tblPr>
        <w:tblW w:w="11257" w:type="dxa"/>
        <w:tblInd w:w="-743" w:type="dxa"/>
        <w:tblLayout w:type="fixed"/>
        <w:tblLook w:val="04A0"/>
      </w:tblPr>
      <w:tblGrid>
        <w:gridCol w:w="3119"/>
        <w:gridCol w:w="709"/>
        <w:gridCol w:w="2552"/>
        <w:gridCol w:w="1417"/>
        <w:gridCol w:w="1418"/>
        <w:gridCol w:w="2042"/>
      </w:tblGrid>
      <w:tr w:rsidR="0046168E" w:rsidRPr="0029386D" w:rsidTr="0046168E">
        <w:trPr>
          <w:trHeight w:val="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 источника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финансирования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дефицита бюджета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по бюджетной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Утвержденные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бюджетные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Неисполненные</w:t>
            </w:r>
          </w:p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46168E" w:rsidRPr="0029386D" w:rsidTr="0046168E">
        <w:trPr>
          <w:trHeight w:val="27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6</w:t>
            </w:r>
          </w:p>
        </w:tc>
      </w:tr>
      <w:tr w:rsidR="0046168E" w:rsidRPr="0029386D" w:rsidTr="004616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68E" w:rsidRPr="0029386D" w:rsidRDefault="0046168E" w:rsidP="009C4A7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9C4A79">
              <w:rPr>
                <w:rFonts w:ascii="Times New Roman" w:hAnsi="Times New Roman" w:cs="Times New Roman"/>
              </w:rPr>
              <w:t>287668,47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168E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733368,47</w:t>
            </w:r>
          </w:p>
        </w:tc>
      </w:tr>
      <w:tr w:rsidR="009C4A79" w:rsidRPr="0029386D" w:rsidTr="0046168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287668,47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733368,47</w:t>
            </w:r>
          </w:p>
        </w:tc>
      </w:tr>
      <w:tr w:rsidR="0046168E" w:rsidRPr="0029386D" w:rsidTr="004616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68E" w:rsidRPr="0029386D" w:rsidRDefault="0046168E" w:rsidP="009C4A7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9C4A79">
              <w:rPr>
                <w:rFonts w:ascii="Times New Roman" w:hAnsi="Times New Roman" w:cs="Times New Roman"/>
                <w:lang w:eastAsia="en-US"/>
              </w:rPr>
              <w:t>724349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9C4A79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68E" w:rsidRPr="0029386D" w:rsidRDefault="0046168E" w:rsidP="009C4A7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9C4A79">
              <w:rPr>
                <w:rFonts w:ascii="Times New Roman" w:hAnsi="Times New Roman" w:cs="Times New Roman"/>
              </w:rPr>
              <w:t>5596402,50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7724349,81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5596402,50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7724349,81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5596402,50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7724349,81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2A33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5596402,50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46168E" w:rsidRPr="0029386D" w:rsidTr="004616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68E" w:rsidRPr="0029386D" w:rsidRDefault="009C4A79" w:rsidP="0046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8170049,81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68E" w:rsidRPr="0029386D" w:rsidRDefault="009C4A79" w:rsidP="0014359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435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8734,03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168E" w:rsidRPr="0029386D" w:rsidRDefault="0046168E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9" w:rsidRDefault="009C4A79" w:rsidP="002A3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4A79" w:rsidRPr="0029386D" w:rsidRDefault="009C4A79" w:rsidP="002A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8170049,81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14359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435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8734,03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9" w:rsidRDefault="009C4A79" w:rsidP="002A3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4A79" w:rsidRPr="0029386D" w:rsidRDefault="009C4A79" w:rsidP="002A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8170049,81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14359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435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8734,03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9C4A79" w:rsidRPr="0029386D" w:rsidTr="0046168E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9" w:rsidRDefault="009C4A79" w:rsidP="002A3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C4A79" w:rsidRPr="0029386D" w:rsidRDefault="009C4A79" w:rsidP="002A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8170049,81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A79" w:rsidRPr="0029386D" w:rsidRDefault="009C4A79" w:rsidP="00143592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435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8734,03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4A79" w:rsidRPr="0029386D" w:rsidRDefault="009C4A79" w:rsidP="0046168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</w:tbl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pStyle w:val="a3"/>
        <w:rPr>
          <w:rFonts w:ascii="Times New Roman" w:hAnsi="Times New Roman" w:cs="Times New Roman"/>
        </w:rPr>
      </w:pPr>
    </w:p>
    <w:p w:rsidR="0046168E" w:rsidRDefault="0046168E" w:rsidP="0046168E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ПОЯСНИТЕЛЬНАЯ  ЗАПИСКА</w:t>
      </w:r>
    </w:p>
    <w:p w:rsidR="0046168E" w:rsidRDefault="0046168E" w:rsidP="0046168E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 «Об утверждении  отчета об исполнении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</w:t>
      </w:r>
    </w:p>
    <w:p w:rsidR="0046168E" w:rsidRDefault="0046168E" w:rsidP="0046168E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Смоленской области за  </w:t>
      </w:r>
      <w:r w:rsidR="009C4A79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 w:rsidR="009C4A79">
        <w:rPr>
          <w:rFonts w:ascii="Times New Roman" w:eastAsia="Microsoft JhengHei" w:hAnsi="Times New Roman"/>
          <w:sz w:val="24"/>
          <w:szCs w:val="24"/>
        </w:rPr>
        <w:t>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 года» от</w:t>
      </w:r>
      <w:r w:rsidR="00C75166">
        <w:rPr>
          <w:rFonts w:ascii="Times New Roman" w:eastAsia="Microsoft JhengHei" w:hAnsi="Times New Roman"/>
          <w:sz w:val="24"/>
          <w:szCs w:val="24"/>
        </w:rPr>
        <w:t>07.11.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№</w:t>
      </w:r>
      <w:r w:rsidR="00C75166">
        <w:rPr>
          <w:rFonts w:ascii="Times New Roman" w:eastAsia="Microsoft JhengHei" w:hAnsi="Times New Roman"/>
          <w:sz w:val="24"/>
          <w:szCs w:val="24"/>
        </w:rPr>
        <w:t>30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исполнен за </w:t>
      </w:r>
      <w:r w:rsidR="009C4A79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по доходам в сумме </w:t>
      </w:r>
      <w:r w:rsidR="009C4A79">
        <w:rPr>
          <w:rFonts w:ascii="Times New Roman" w:eastAsia="Microsoft JhengHei" w:hAnsi="Times New Roman"/>
          <w:sz w:val="24"/>
          <w:szCs w:val="24"/>
        </w:rPr>
        <w:t>5455,0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</w:t>
      </w:r>
      <w:r w:rsidR="009C4A79">
        <w:rPr>
          <w:rFonts w:ascii="Times New Roman" w:eastAsia="Microsoft JhengHei" w:hAnsi="Times New Roman"/>
          <w:sz w:val="24"/>
          <w:szCs w:val="24"/>
        </w:rPr>
        <w:t>70,6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9C4A79">
        <w:rPr>
          <w:rFonts w:ascii="Times New Roman" w:eastAsia="Microsoft JhengHei" w:hAnsi="Times New Roman"/>
          <w:sz w:val="24"/>
          <w:szCs w:val="24"/>
        </w:rPr>
        <w:t>7724,</w:t>
      </w:r>
      <w:r w:rsidR="008757DD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рублей; по расходам в сумме </w:t>
      </w:r>
      <w:r w:rsidR="000B3989">
        <w:rPr>
          <w:rFonts w:ascii="Times New Roman" w:eastAsia="Microsoft JhengHei" w:hAnsi="Times New Roman"/>
          <w:sz w:val="24"/>
          <w:szCs w:val="24"/>
        </w:rPr>
        <w:t>5167</w:t>
      </w:r>
      <w:r>
        <w:rPr>
          <w:rFonts w:ascii="Times New Roman" w:eastAsia="Microsoft JhengHei" w:hAnsi="Times New Roman"/>
          <w:sz w:val="24"/>
          <w:szCs w:val="24"/>
        </w:rPr>
        <w:t xml:space="preserve">,3 тыс. рублей, что составило </w:t>
      </w:r>
      <w:r w:rsidR="000B3989">
        <w:rPr>
          <w:rFonts w:ascii="Times New Roman" w:eastAsia="Microsoft JhengHei" w:hAnsi="Times New Roman"/>
          <w:sz w:val="24"/>
          <w:szCs w:val="24"/>
        </w:rPr>
        <w:t>63,2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0B3989">
        <w:rPr>
          <w:rFonts w:ascii="Times New Roman" w:eastAsia="Microsoft JhengHei" w:hAnsi="Times New Roman"/>
          <w:sz w:val="24"/>
          <w:szCs w:val="24"/>
        </w:rPr>
        <w:t>8170,</w:t>
      </w:r>
      <w:r w:rsidR="008757DD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с превышением доходов над расходам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eastAsia="Microsoft JhengHei" w:hAnsi="Times New Roman"/>
          <w:sz w:val="24"/>
          <w:szCs w:val="24"/>
        </w:rPr>
        <w:t>профицит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) в сумме </w:t>
      </w:r>
      <w:r w:rsidR="000B3989">
        <w:rPr>
          <w:rFonts w:ascii="Times New Roman" w:eastAsia="Microsoft JhengHei" w:hAnsi="Times New Roman"/>
          <w:sz w:val="24"/>
          <w:szCs w:val="24"/>
        </w:rPr>
        <w:t>287,7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</w:t>
      </w:r>
    </w:p>
    <w:p w:rsidR="0046168E" w:rsidRDefault="0046168E" w:rsidP="0046168E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Доходы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Налоговые и неналоговые</w:t>
      </w: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 xml:space="preserve">доходы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за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выполнены в сумме </w:t>
      </w:r>
      <w:r w:rsidR="00BD55B8">
        <w:rPr>
          <w:rFonts w:ascii="Times New Roman" w:eastAsia="Microsoft JhengHei" w:hAnsi="Times New Roman"/>
          <w:sz w:val="24"/>
          <w:szCs w:val="24"/>
        </w:rPr>
        <w:t>937,</w:t>
      </w:r>
      <w:r w:rsidR="00143592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69,7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плану(1344,7 тыс. рублей)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Налоговые доходы: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доходы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2023год – 551,2 тыс. рублей.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 г.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389,9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70</w:t>
      </w:r>
      <w:r>
        <w:rPr>
          <w:rFonts w:ascii="Times New Roman" w:eastAsia="Microsoft JhengHei" w:hAnsi="Times New Roman"/>
          <w:sz w:val="24"/>
          <w:szCs w:val="24"/>
        </w:rPr>
        <w:t>,7%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имущество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2023год – 32,9 тыс. рублей. Фактически за отчетный период 2023г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6</w:t>
      </w:r>
      <w:r>
        <w:rPr>
          <w:rFonts w:ascii="Times New Roman" w:eastAsia="Microsoft JhengHei" w:hAnsi="Times New Roman"/>
          <w:sz w:val="24"/>
          <w:szCs w:val="24"/>
        </w:rPr>
        <w:t xml:space="preserve">,6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0,</w:t>
      </w:r>
      <w:r w:rsidR="00BD55B8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плану. 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thick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организаций, обладающих земельным участком, расположенных в границах сельских поселений.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 – 260,0 тыс. рублей.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 w:rsidR="00BD55B8">
        <w:rPr>
          <w:rFonts w:ascii="Times New Roman" w:eastAsia="Microsoft JhengHei" w:hAnsi="Times New Roman"/>
          <w:sz w:val="24"/>
          <w:szCs w:val="24"/>
        </w:rPr>
        <w:t>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128</w:t>
      </w:r>
      <w:r>
        <w:rPr>
          <w:rFonts w:ascii="Times New Roman" w:eastAsia="Microsoft JhengHei" w:hAnsi="Times New Roman"/>
          <w:sz w:val="24"/>
          <w:szCs w:val="24"/>
        </w:rPr>
        <w:t xml:space="preserve">,5 тыс. рублей, что составило </w:t>
      </w:r>
      <w:r w:rsidR="00BD55B8">
        <w:rPr>
          <w:rFonts w:ascii="Times New Roman" w:eastAsia="Microsoft JhengHei" w:hAnsi="Times New Roman"/>
          <w:sz w:val="24"/>
          <w:szCs w:val="24"/>
        </w:rPr>
        <w:t>49,4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физических лиц, обладающих земельным участком, расположенных в границах сельских поселений.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 – 28,0 тыс. рублей. Фактически за отчетный период 2023г.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20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143592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составило </w:t>
      </w:r>
      <w:r w:rsidR="00143592">
        <w:rPr>
          <w:rFonts w:ascii="Times New Roman" w:eastAsia="Microsoft JhengHei" w:hAnsi="Times New Roman"/>
          <w:sz w:val="24"/>
          <w:szCs w:val="24"/>
        </w:rPr>
        <w:t>73,9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Доходы от уплаты акцизов на дизельное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топливо</w:t>
      </w:r>
      <w:proofErr w:type="gramStart"/>
      <w:r>
        <w:rPr>
          <w:rFonts w:ascii="Times New Roman" w:eastAsia="Microsoft JhengHei" w:hAnsi="Times New Roman"/>
          <w:sz w:val="24"/>
          <w:szCs w:val="24"/>
          <w:u w:val="single"/>
        </w:rPr>
        <w:t>,н</w:t>
      </w:r>
      <w:proofErr w:type="gramEnd"/>
      <w:r>
        <w:rPr>
          <w:rFonts w:ascii="Times New Roman" w:eastAsia="Microsoft JhengHei" w:hAnsi="Times New Roman"/>
          <w:sz w:val="24"/>
          <w:szCs w:val="24"/>
          <w:u w:val="single"/>
        </w:rPr>
        <w:t>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моторные масла для дизельных и (или)карбюраторных(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инжекторных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двигателей,на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автомобильный </w:t>
      </w:r>
      <w:proofErr w:type="spellStart"/>
      <w:r>
        <w:rPr>
          <w:rFonts w:ascii="Times New Roman" w:eastAsia="Microsoft JhengHei" w:hAnsi="Times New Roman"/>
          <w:sz w:val="24"/>
          <w:szCs w:val="24"/>
          <w:u w:val="single"/>
        </w:rPr>
        <w:t>бензин,на</w:t>
      </w:r>
      <w:proofErr w:type="spellEnd"/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прямогонный бензин.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год-375,6 тыс. руб.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 w:rsidR="00BD55B8">
        <w:rPr>
          <w:rFonts w:ascii="Times New Roman" w:eastAsia="Microsoft JhengHei" w:hAnsi="Times New Roman"/>
          <w:sz w:val="24"/>
          <w:szCs w:val="24"/>
        </w:rPr>
        <w:t>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2023года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316,3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руб.; что составило </w:t>
      </w:r>
      <w:r w:rsidR="00BD55B8">
        <w:rPr>
          <w:rFonts w:ascii="Times New Roman" w:eastAsia="Microsoft JhengHei" w:hAnsi="Times New Roman"/>
          <w:sz w:val="24"/>
          <w:szCs w:val="24"/>
        </w:rPr>
        <w:t>84,2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A1249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AA12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1249">
        <w:rPr>
          <w:rFonts w:ascii="Times New Roman" w:hAnsi="Times New Roman" w:cs="Times New Roman"/>
          <w:sz w:val="24"/>
          <w:szCs w:val="24"/>
        </w:rPr>
        <w:t>получаемы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1249">
        <w:rPr>
          <w:rFonts w:ascii="Times New Roman" w:hAnsi="Times New Roman" w:cs="Times New Roman"/>
          <w:sz w:val="24"/>
          <w:szCs w:val="24"/>
        </w:rPr>
        <w:t xml:space="preserve"> в виде арендной платы ,а также средств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</w:r>
      <w:r>
        <w:rPr>
          <w:rFonts w:ascii="Times New Roman" w:eastAsia="Microsoft JhengHei" w:hAnsi="Times New Roman"/>
          <w:sz w:val="24"/>
          <w:szCs w:val="24"/>
        </w:rPr>
        <w:t xml:space="preserve"> </w:t>
      </w:r>
      <w:r w:rsidR="00BD55B8">
        <w:rPr>
          <w:rFonts w:ascii="Times New Roman" w:hAnsi="Times New Roman" w:cs="Times New Roman"/>
          <w:sz w:val="24"/>
          <w:szCs w:val="24"/>
        </w:rPr>
        <w:t>за</w:t>
      </w:r>
      <w:r w:rsidRPr="00A63727">
        <w:rPr>
          <w:rFonts w:ascii="Times New Roman" w:eastAsia="Microsoft JhengHei" w:hAnsi="Times New Roman"/>
          <w:sz w:val="24"/>
          <w:szCs w:val="24"/>
        </w:rPr>
        <w:t xml:space="preserve">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 поступило</w:t>
      </w:r>
      <w:r w:rsidR="00BD55B8">
        <w:rPr>
          <w:rFonts w:ascii="Times New Roman" w:eastAsia="Microsoft JhengHei" w:hAnsi="Times New Roman"/>
          <w:sz w:val="24"/>
          <w:szCs w:val="24"/>
        </w:rPr>
        <w:t xml:space="preserve"> 75,4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при плане 97,0 тыс. рублей, что составило </w:t>
      </w:r>
      <w:r w:rsidR="00BD55B8">
        <w:rPr>
          <w:rFonts w:ascii="Times New Roman" w:eastAsia="Microsoft JhengHei" w:hAnsi="Times New Roman"/>
          <w:sz w:val="24"/>
          <w:szCs w:val="24"/>
        </w:rPr>
        <w:t>77,7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плану. 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Безвозмездные поступления</w:t>
      </w:r>
      <w:r>
        <w:rPr>
          <w:rFonts w:ascii="Times New Roman" w:eastAsia="Microsoft JhengHei" w:hAnsi="Times New Roman"/>
          <w:sz w:val="24"/>
          <w:szCs w:val="24"/>
        </w:rPr>
        <w:t xml:space="preserve"> на 2023 год предусмотрены в сумме </w:t>
      </w:r>
      <w:r w:rsidR="00BD55B8">
        <w:rPr>
          <w:rFonts w:ascii="Times New Roman" w:eastAsia="Microsoft JhengHei" w:hAnsi="Times New Roman"/>
          <w:sz w:val="24"/>
          <w:szCs w:val="24"/>
        </w:rPr>
        <w:t>6379,</w:t>
      </w:r>
      <w:r w:rsidR="008757DD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2023 г поступило </w:t>
      </w:r>
      <w:r w:rsidR="00BD55B8">
        <w:rPr>
          <w:rFonts w:ascii="Times New Roman" w:eastAsia="Microsoft JhengHei" w:hAnsi="Times New Roman"/>
          <w:sz w:val="24"/>
          <w:szCs w:val="24"/>
        </w:rPr>
        <w:t>4517,6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70,8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lastRenderedPageBreak/>
        <w:t>-Дотации бюджетам сельских поселений на выравнивание бюджетной обеспеченности из бюджетов муниципальных районов -</w:t>
      </w:r>
      <w:r w:rsidR="00BD55B8">
        <w:rPr>
          <w:rFonts w:ascii="Times New Roman" w:eastAsia="Microsoft JhengHei" w:hAnsi="Times New Roman"/>
          <w:sz w:val="24"/>
          <w:szCs w:val="24"/>
        </w:rPr>
        <w:t>2203,1</w:t>
      </w:r>
      <w:r>
        <w:rPr>
          <w:rFonts w:ascii="Times New Roman" w:eastAsia="Microsoft JhengHei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руб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>;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</w:p>
    <w:p w:rsidR="0046168E" w:rsidRDefault="0046168E" w:rsidP="0046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146E38">
        <w:rPr>
          <w:rFonts w:ascii="Times New Roman" w:hAnsi="Times New Roman" w:cs="Times New Roman"/>
          <w:sz w:val="24"/>
          <w:szCs w:val="24"/>
        </w:rPr>
        <w:t>убсидии бюджетам сельских поселений на обеспечение комплексного развития сельских территорий</w:t>
      </w:r>
      <w:r w:rsidRPr="00BC32B5">
        <w:rPr>
          <w:rFonts w:ascii="Times New Roman" w:hAnsi="Times New Roman" w:cs="Times New Roman"/>
          <w:sz w:val="28"/>
          <w:szCs w:val="28"/>
        </w:rPr>
        <w:t>-</w:t>
      </w:r>
      <w:r w:rsidRPr="00146E38">
        <w:rPr>
          <w:rFonts w:ascii="Times New Roman" w:hAnsi="Times New Roman" w:cs="Times New Roman"/>
          <w:sz w:val="24"/>
          <w:szCs w:val="24"/>
        </w:rPr>
        <w:t xml:space="preserve">1104,7 тыс. </w:t>
      </w:r>
      <w:proofErr w:type="spellStart"/>
      <w:r w:rsidRPr="00146E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68E" w:rsidRDefault="0046168E" w:rsidP="0046168E">
      <w:pPr>
        <w:spacing w:after="0" w:line="240" w:lineRule="auto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32B5">
        <w:rPr>
          <w:rFonts w:ascii="Times New Roman" w:hAnsi="Times New Roman" w:cs="Times New Roman"/>
          <w:sz w:val="24"/>
          <w:szCs w:val="24"/>
        </w:rPr>
        <w:t>рочие субсидии бюджетам сельских поселений-</w:t>
      </w:r>
      <w:r w:rsidR="00BD55B8">
        <w:rPr>
          <w:rFonts w:ascii="Times New Roman" w:hAnsi="Times New Roman" w:cs="Times New Roman"/>
          <w:sz w:val="24"/>
          <w:szCs w:val="24"/>
        </w:rPr>
        <w:t>1188</w:t>
      </w:r>
      <w:r w:rsidRPr="00BC32B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C32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32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32B5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BC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8E" w:rsidRDefault="0046168E" w:rsidP="0046168E">
      <w:pPr>
        <w:spacing w:after="0"/>
        <w:ind w:firstLine="108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-Субвенции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-</w:t>
      </w:r>
      <w:r w:rsidR="00BD55B8">
        <w:rPr>
          <w:rFonts w:ascii="Times New Roman" w:eastAsia="Microsoft JhengHei" w:hAnsi="Times New Roman"/>
          <w:sz w:val="24"/>
          <w:szCs w:val="24"/>
        </w:rPr>
        <w:t>21,8</w:t>
      </w:r>
      <w:r>
        <w:rPr>
          <w:rFonts w:ascii="Times New Roman" w:eastAsia="Microsoft JhengHei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Microsoft JhengHei" w:hAnsi="Times New Roman"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sz w:val="24"/>
          <w:szCs w:val="24"/>
        </w:rPr>
        <w:t>уб.</w:t>
      </w:r>
    </w:p>
    <w:p w:rsidR="0046168E" w:rsidRDefault="0046168E" w:rsidP="0046168E">
      <w:pPr>
        <w:spacing w:after="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6168E" w:rsidRDefault="0046168E" w:rsidP="0046168E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Расходы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0100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«Общегосударственные вопросы»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2884,8 тыс. руб.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D55B8">
        <w:rPr>
          <w:rFonts w:ascii="Times New Roman" w:eastAsia="Microsoft JhengHei" w:hAnsi="Times New Roman"/>
          <w:sz w:val="24"/>
          <w:szCs w:val="24"/>
        </w:rPr>
        <w:t>1957,6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67,9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числе: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01 02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высшего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лица субъекта Российской Федерации 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при плане 636,</w:t>
      </w:r>
      <w:r w:rsidR="00BD55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</w:t>
      </w:r>
      <w:r w:rsidR="00BD55B8">
        <w:rPr>
          <w:rFonts w:ascii="Times New Roman" w:hAnsi="Times New Roman"/>
          <w:sz w:val="24"/>
          <w:szCs w:val="24"/>
        </w:rPr>
        <w:t>445,0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D55B8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,</w:t>
      </w:r>
      <w:r w:rsidR="00BD55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01 04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местных администраций»</w:t>
      </w:r>
      <w:r>
        <w:rPr>
          <w:rFonts w:ascii="Times New Roman" w:hAnsi="Times New Roman"/>
          <w:sz w:val="24"/>
          <w:szCs w:val="24"/>
        </w:rPr>
        <w:t xml:space="preserve"> при плане 2065,0 тыс. рублей фактически израсходовано </w:t>
      </w:r>
      <w:r w:rsidR="00BD55B8">
        <w:rPr>
          <w:rFonts w:ascii="Times New Roman" w:hAnsi="Times New Roman"/>
          <w:sz w:val="24"/>
          <w:szCs w:val="24"/>
        </w:rPr>
        <w:t>13</w:t>
      </w:r>
      <w:r w:rsidR="0019176D">
        <w:rPr>
          <w:rFonts w:ascii="Times New Roman" w:hAnsi="Times New Roman"/>
          <w:sz w:val="24"/>
          <w:szCs w:val="24"/>
        </w:rPr>
        <w:t>8</w:t>
      </w:r>
      <w:r w:rsidR="00BD55B8">
        <w:rPr>
          <w:rFonts w:ascii="Times New Roman" w:hAnsi="Times New Roman"/>
          <w:sz w:val="24"/>
          <w:szCs w:val="24"/>
        </w:rPr>
        <w:t>3,6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D55B8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,</w:t>
      </w:r>
      <w:r w:rsidR="00BD55B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01 06</w:t>
      </w:r>
      <w:r>
        <w:rPr>
          <w:rFonts w:ascii="Times New Roman" w:hAnsi="Times New Roman"/>
          <w:sz w:val="24"/>
          <w:szCs w:val="24"/>
          <w:u w:val="single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>
        <w:rPr>
          <w:rFonts w:ascii="Times New Roman" w:hAnsi="Times New Roman"/>
          <w:sz w:val="24"/>
          <w:szCs w:val="24"/>
        </w:rPr>
        <w:t xml:space="preserve"> при плане 22,3 тыс. рублей фактических израсходовано </w:t>
      </w:r>
      <w:r w:rsidR="00BD55B8">
        <w:rPr>
          <w:rFonts w:ascii="Times New Roman" w:hAnsi="Times New Roman"/>
          <w:sz w:val="24"/>
          <w:szCs w:val="24"/>
        </w:rPr>
        <w:t>21,3</w:t>
      </w:r>
      <w:r>
        <w:rPr>
          <w:rFonts w:ascii="Times New Roman" w:hAnsi="Times New Roman"/>
          <w:sz w:val="24"/>
          <w:szCs w:val="24"/>
        </w:rPr>
        <w:t xml:space="preserve"> тыс. рублей, что составило </w:t>
      </w:r>
      <w:r w:rsidR="00BD55B8">
        <w:rPr>
          <w:rFonts w:ascii="Times New Roman" w:hAnsi="Times New Roman"/>
          <w:sz w:val="24"/>
          <w:szCs w:val="24"/>
        </w:rPr>
        <w:t>95,5</w:t>
      </w:r>
      <w:r>
        <w:rPr>
          <w:rFonts w:ascii="Times New Roman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01 11</w:t>
      </w:r>
      <w:r>
        <w:rPr>
          <w:rFonts w:ascii="Times New Roman" w:hAnsi="Times New Roman"/>
          <w:sz w:val="24"/>
          <w:szCs w:val="24"/>
          <w:u w:val="single"/>
        </w:rPr>
        <w:t xml:space="preserve"> «Резервные фонды»</w:t>
      </w:r>
      <w:r>
        <w:rPr>
          <w:rFonts w:ascii="Times New Roman" w:hAnsi="Times New Roman"/>
          <w:sz w:val="24"/>
          <w:szCs w:val="24"/>
        </w:rPr>
        <w:t xml:space="preserve"> при плане 13,0 тыс. рублей фактических расходов не производилось.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01 13</w:t>
      </w:r>
      <w:r>
        <w:rPr>
          <w:rFonts w:ascii="Times New Roman" w:hAnsi="Times New Roman"/>
          <w:sz w:val="24"/>
          <w:szCs w:val="24"/>
          <w:u w:val="single"/>
        </w:rPr>
        <w:t xml:space="preserve"> 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 xml:space="preserve"> при плане 148,3 тыс. рублей фактически израсходовано за </w:t>
      </w:r>
      <w:r w:rsidR="00BD55B8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2023 года </w:t>
      </w:r>
      <w:r w:rsidR="00BD55B8">
        <w:rPr>
          <w:rFonts w:ascii="Times New Roman" w:hAnsi="Times New Roman"/>
          <w:sz w:val="24"/>
          <w:szCs w:val="24"/>
        </w:rPr>
        <w:t>107,7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D55B8">
        <w:rPr>
          <w:rFonts w:ascii="Times New Roman" w:hAnsi="Times New Roman"/>
          <w:sz w:val="24"/>
          <w:szCs w:val="24"/>
        </w:rPr>
        <w:t>72,6</w:t>
      </w:r>
      <w:r>
        <w:rPr>
          <w:rFonts w:ascii="Times New Roman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Израсходовано на оплату взносов на капитальный ремонт  муниципального жилья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много квартирных домах                                       </w:t>
      </w:r>
      <w:r w:rsidR="00BD55B8">
        <w:rPr>
          <w:rFonts w:ascii="Times New Roman" w:hAnsi="Times New Roman"/>
          <w:i/>
          <w:sz w:val="24"/>
          <w:szCs w:val="24"/>
        </w:rPr>
        <w:t>107,7</w:t>
      </w:r>
      <w:r>
        <w:rPr>
          <w:rFonts w:ascii="Times New Roman" w:hAnsi="Times New Roman"/>
          <w:i/>
          <w:sz w:val="24"/>
          <w:szCs w:val="24"/>
        </w:rPr>
        <w:t xml:space="preserve"> тыс. руб.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0200</w:t>
      </w:r>
      <w:r>
        <w:rPr>
          <w:rFonts w:ascii="Times New Roman" w:eastAsia="Microsoft JhengHei" w:hAnsi="Times New Roman"/>
          <w:sz w:val="24"/>
          <w:szCs w:val="24"/>
          <w:u w:val="words"/>
        </w:rPr>
        <w:t xml:space="preserve"> «Национальная оборона»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47,2 тыс. руб.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D55B8">
        <w:rPr>
          <w:rFonts w:ascii="Times New Roman" w:eastAsia="Microsoft JhengHei" w:hAnsi="Times New Roman"/>
          <w:sz w:val="24"/>
          <w:szCs w:val="24"/>
        </w:rPr>
        <w:t>21,8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46,2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0400</w:t>
      </w:r>
      <w:r>
        <w:rPr>
          <w:rFonts w:ascii="Times New Roman" w:eastAsia="Microsoft JhengHei" w:hAnsi="Times New Roman"/>
          <w:sz w:val="24"/>
          <w:szCs w:val="24"/>
          <w:u w:val="words"/>
        </w:rPr>
        <w:t>«Национальная экономика»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579,9 тыс. руб. Фактически за отчетный период 2023г израсходовано 52,1 тыс. руб., что составляет 9,0 %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Microsoft JhengHei" w:hAnsi="Times New Roman"/>
          <w:i/>
          <w:sz w:val="24"/>
          <w:szCs w:val="24"/>
        </w:rPr>
        <w:t xml:space="preserve">               - текущий ремонт дорог, расчистка дорог от снега  - 24,1тыс. руб.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                    -составление технического паспорта дорог-28,0 тыс</w:t>
      </w:r>
      <w:proofErr w:type="gramStart"/>
      <w:r>
        <w:rPr>
          <w:rFonts w:ascii="Times New Roman" w:eastAsia="Microsoft JhengHei" w:hAnsi="Times New Roman"/>
          <w:i/>
          <w:sz w:val="24"/>
          <w:szCs w:val="24"/>
        </w:rPr>
        <w:t>.р</w:t>
      </w:r>
      <w:proofErr w:type="gramEnd"/>
      <w:r>
        <w:rPr>
          <w:rFonts w:ascii="Times New Roman" w:eastAsia="Microsoft JhengHei" w:hAnsi="Times New Roman"/>
          <w:i/>
          <w:sz w:val="24"/>
          <w:szCs w:val="24"/>
        </w:rPr>
        <w:t>уб.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0500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«Жилищно-коммунальное хозяйство»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</w:t>
      </w:r>
      <w:r w:rsidR="00BD55B8">
        <w:rPr>
          <w:rFonts w:ascii="Times New Roman" w:eastAsia="Microsoft JhengHei" w:hAnsi="Times New Roman"/>
          <w:sz w:val="24"/>
          <w:szCs w:val="24"/>
        </w:rPr>
        <w:t>4658,1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</w:t>
      </w:r>
      <w:r w:rsidR="00BD55B8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D55B8">
        <w:rPr>
          <w:rFonts w:ascii="Times New Roman" w:eastAsia="Microsoft JhengHei" w:hAnsi="Times New Roman"/>
          <w:sz w:val="24"/>
          <w:szCs w:val="24"/>
        </w:rPr>
        <w:t>3135,8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D55B8">
        <w:rPr>
          <w:rFonts w:ascii="Times New Roman" w:eastAsia="Microsoft JhengHei" w:hAnsi="Times New Roman"/>
          <w:sz w:val="24"/>
          <w:szCs w:val="24"/>
        </w:rPr>
        <w:t>67,3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>В том числе</w:t>
      </w:r>
      <w:proofErr w:type="gramStart"/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710377" w:rsidRPr="00710377" w:rsidRDefault="00710377" w:rsidP="0046168E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>-Техобслуживание газового оборудования МКД-75,4</w:t>
      </w:r>
    </w:p>
    <w:p w:rsidR="00710377" w:rsidRDefault="00710377" w:rsidP="007103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lastRenderedPageBreak/>
        <w:t xml:space="preserve">                       </w:t>
      </w:r>
      <w:r w:rsidR="0046168E">
        <w:rPr>
          <w:rFonts w:ascii="Times New Roman" w:eastAsia="Microsoft JhengHei" w:hAnsi="Times New Roman"/>
          <w:i/>
          <w:sz w:val="24"/>
          <w:szCs w:val="24"/>
        </w:rPr>
        <w:t xml:space="preserve">    </w:t>
      </w:r>
      <w:r w:rsidR="0046168E" w:rsidRPr="00462859">
        <w:rPr>
          <w:rFonts w:ascii="Times New Roman" w:eastAsia="Microsoft JhengHei" w:hAnsi="Times New Roman"/>
          <w:i/>
          <w:sz w:val="24"/>
          <w:szCs w:val="24"/>
        </w:rPr>
        <w:t xml:space="preserve">  </w:t>
      </w: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                                         </w:t>
      </w:r>
      <w:r w:rsidR="0046168E" w:rsidRPr="00462859">
        <w:rPr>
          <w:rFonts w:ascii="Times New Roman" w:eastAsia="Microsoft JhengHei" w:hAnsi="Times New Roman"/>
          <w:i/>
          <w:sz w:val="24"/>
          <w:szCs w:val="24"/>
        </w:rPr>
        <w:t xml:space="preserve"> </w:t>
      </w:r>
      <w:r w:rsidRPr="00710377">
        <w:rPr>
          <w:rFonts w:ascii="Times New Roman" w:hAnsi="Times New Roman" w:cs="Times New Roman"/>
          <w:i/>
          <w:sz w:val="24"/>
          <w:szCs w:val="24"/>
        </w:rPr>
        <w:t xml:space="preserve">услуги по прочистке канализации -64,1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377" w:rsidRPr="00710377" w:rsidRDefault="00710377" w:rsidP="007103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710377">
        <w:rPr>
          <w:rFonts w:ascii="Times New Roman" w:hAnsi="Times New Roman" w:cs="Times New Roman"/>
          <w:i/>
          <w:sz w:val="24"/>
          <w:szCs w:val="24"/>
        </w:rPr>
        <w:t>-  кап. ремонт сетей водоотведения д. Рыбки,д</w:t>
      </w:r>
      <w:proofErr w:type="gramStart"/>
      <w:r w:rsidRPr="00710377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710377">
        <w:rPr>
          <w:rFonts w:ascii="Times New Roman" w:hAnsi="Times New Roman" w:cs="Times New Roman"/>
          <w:i/>
          <w:sz w:val="24"/>
          <w:szCs w:val="24"/>
        </w:rPr>
        <w:t>арьево-</w:t>
      </w:r>
      <w:r w:rsidRPr="00710377">
        <w:rPr>
          <w:rFonts w:ascii="Times New Roman" w:hAnsi="Times New Roman" w:cs="Times New Roman"/>
          <w:i/>
        </w:rPr>
        <w:t>1200,0</w:t>
      </w:r>
      <w:r w:rsidRPr="007103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168E" w:rsidRDefault="0046168E" w:rsidP="0046168E">
      <w:pPr>
        <w:spacing w:after="0"/>
        <w:ind w:firstLine="1080"/>
        <w:jc w:val="right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-стоимость уличного освещения (</w:t>
      </w:r>
      <w:proofErr w:type="spellStart"/>
      <w:r>
        <w:rPr>
          <w:rFonts w:ascii="Times New Roman" w:eastAsia="Microsoft JhengHei" w:hAnsi="Times New Roman"/>
          <w:i/>
        </w:rPr>
        <w:t>эл</w:t>
      </w:r>
      <w:proofErr w:type="spellEnd"/>
      <w:r>
        <w:rPr>
          <w:rFonts w:ascii="Times New Roman" w:eastAsia="Microsoft JhengHei" w:hAnsi="Times New Roman"/>
          <w:i/>
        </w:rPr>
        <w:t xml:space="preserve">. энергия)                                                      </w:t>
      </w:r>
      <w:r w:rsidR="00710377">
        <w:rPr>
          <w:rFonts w:ascii="Times New Roman" w:eastAsia="Microsoft JhengHei" w:hAnsi="Times New Roman"/>
          <w:i/>
        </w:rPr>
        <w:t>62,0</w:t>
      </w:r>
    </w:p>
    <w:p w:rsidR="0046168E" w:rsidRDefault="0046168E" w:rsidP="0046168E">
      <w:pPr>
        <w:spacing w:after="0"/>
        <w:ind w:firstLine="1080"/>
        <w:jc w:val="center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-за дизтопливо для трактора                                                                                11,0</w:t>
      </w:r>
    </w:p>
    <w:p w:rsidR="0046168E" w:rsidRDefault="0046168E" w:rsidP="0046168E">
      <w:pPr>
        <w:spacing w:after="0"/>
        <w:ind w:firstLine="1080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-опахивание территории в противопожарных целях                                                     20,0</w:t>
      </w:r>
    </w:p>
    <w:p w:rsidR="0046168E" w:rsidRDefault="0046168E" w:rsidP="0046168E">
      <w:pPr>
        <w:spacing w:after="0"/>
        <w:ind w:firstLine="1080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-покупка рассады живых цветов                                                                                        7,0</w:t>
      </w:r>
    </w:p>
    <w:p w:rsidR="00710377" w:rsidRDefault="0046168E" w:rsidP="0046168E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6DD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B6DD6">
        <w:rPr>
          <w:rFonts w:ascii="Times New Roman" w:hAnsi="Times New Roman" w:cs="Times New Roman"/>
          <w:i/>
          <w:sz w:val="24"/>
          <w:szCs w:val="24"/>
        </w:rPr>
        <w:t>окашивание</w:t>
      </w:r>
      <w:proofErr w:type="spellEnd"/>
      <w:r w:rsidRPr="008B6DD6">
        <w:rPr>
          <w:rFonts w:ascii="Times New Roman" w:hAnsi="Times New Roman" w:cs="Times New Roman"/>
          <w:i/>
          <w:sz w:val="24"/>
          <w:szCs w:val="24"/>
        </w:rPr>
        <w:t xml:space="preserve"> территории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377">
        <w:rPr>
          <w:rFonts w:ascii="Times New Roman" w:hAnsi="Times New Roman" w:cs="Times New Roman"/>
          <w:i/>
          <w:sz w:val="24"/>
          <w:szCs w:val="24"/>
        </w:rPr>
        <w:t>37,2</w:t>
      </w:r>
    </w:p>
    <w:p w:rsidR="0046168E" w:rsidRDefault="00710377" w:rsidP="0046168E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-приобретение игровой горки для детской площадки</w:t>
      </w:r>
      <w:r w:rsidR="0046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0377">
        <w:rPr>
          <w:rFonts w:ascii="Times New Roman" w:hAnsi="Times New Roman" w:cs="Times New Roman"/>
          <w:i/>
        </w:rPr>
        <w:t>67,1</w:t>
      </w:r>
    </w:p>
    <w:p w:rsidR="00710377" w:rsidRDefault="00710377" w:rsidP="0046168E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- покупка запчастей и масел для кос                                                                                       9,</w:t>
      </w:r>
      <w:r w:rsidR="006B0193">
        <w:rPr>
          <w:rFonts w:ascii="Times New Roman" w:hAnsi="Times New Roman" w:cs="Times New Roman"/>
          <w:i/>
        </w:rPr>
        <w:t>8</w:t>
      </w:r>
    </w:p>
    <w:p w:rsidR="0046168E" w:rsidRDefault="0046168E" w:rsidP="0046168E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-покупка ритуальных венков к </w:t>
      </w:r>
      <w:proofErr w:type="spellStart"/>
      <w:r w:rsidRPr="008B6DD6">
        <w:rPr>
          <w:rFonts w:ascii="Times New Roman" w:hAnsi="Times New Roman" w:cs="Times New Roman"/>
          <w:i/>
          <w:sz w:val="24"/>
          <w:szCs w:val="24"/>
        </w:rPr>
        <w:t>памятн</w:t>
      </w:r>
      <w:proofErr w:type="gramStart"/>
      <w:r w:rsidRPr="008B6DD6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8B6DD6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8B6DD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  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68E" w:rsidRDefault="0046168E" w:rsidP="0046168E">
      <w:pPr>
        <w:spacing w:after="0"/>
        <w:ind w:firstLine="1080"/>
        <w:rPr>
          <w:rFonts w:ascii="Times New Roman" w:eastAsia="Microsoft JhengHei" w:hAnsi="Times New Roman"/>
          <w:i/>
        </w:rPr>
      </w:pPr>
      <w:r w:rsidRPr="008B6DD6">
        <w:rPr>
          <w:rFonts w:ascii="Times New Roman" w:hAnsi="Times New Roman" w:cs="Times New Roman"/>
          <w:i/>
          <w:sz w:val="24"/>
          <w:szCs w:val="24"/>
        </w:rPr>
        <w:t xml:space="preserve">-ремонт дворовых подъездов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  1578,2 </w:t>
      </w:r>
    </w:p>
    <w:p w:rsidR="0046168E" w:rsidRDefault="0046168E" w:rsidP="0046168E">
      <w:pPr>
        <w:spacing w:after="0"/>
        <w:ind w:firstLine="1080"/>
        <w:jc w:val="right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                                              ИТОГО                                                              </w:t>
      </w:r>
      <w:r w:rsidR="006B0193">
        <w:rPr>
          <w:rFonts w:ascii="Times New Roman" w:eastAsia="Microsoft JhengHei" w:hAnsi="Times New Roman"/>
          <w:b/>
          <w:i/>
          <w:sz w:val="24"/>
          <w:szCs w:val="24"/>
          <w:u w:val="single"/>
        </w:rPr>
        <w:t>3135,8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</w:t>
      </w:r>
    </w:p>
    <w:p w:rsidR="0046168E" w:rsidRDefault="0046168E" w:rsidP="0046168E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По итогам исполнения бюджета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Смоленской области за </w:t>
      </w:r>
      <w:r w:rsidR="006B0193">
        <w:rPr>
          <w:rFonts w:ascii="Times New Roman" w:eastAsia="Microsoft JhengHei" w:hAnsi="Times New Roman"/>
          <w:sz w:val="24"/>
          <w:szCs w:val="24"/>
        </w:rPr>
        <w:t>9 месяцев</w:t>
      </w:r>
      <w:r>
        <w:rPr>
          <w:rFonts w:ascii="Times New Roman" w:eastAsia="Microsoft JhengHei" w:hAnsi="Times New Roman"/>
          <w:sz w:val="24"/>
          <w:szCs w:val="24"/>
        </w:rPr>
        <w:t xml:space="preserve"> 2023года сложился </w:t>
      </w:r>
      <w:proofErr w:type="spellStart"/>
      <w:r>
        <w:rPr>
          <w:rFonts w:ascii="Times New Roman" w:eastAsia="Microsoft JhengHei" w:hAnsi="Times New Roman"/>
          <w:sz w:val="24"/>
          <w:szCs w:val="24"/>
        </w:rPr>
        <w:t>профицит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в сумме </w:t>
      </w:r>
      <w:r w:rsidR="006B0193">
        <w:rPr>
          <w:rFonts w:ascii="Times New Roman" w:eastAsia="Microsoft JhengHei" w:hAnsi="Times New Roman"/>
          <w:sz w:val="24"/>
          <w:szCs w:val="24"/>
        </w:rPr>
        <w:t>287,7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46168E" w:rsidRDefault="0046168E" w:rsidP="0046168E">
      <w:pPr>
        <w:spacing w:after="0"/>
        <w:jc w:val="both"/>
        <w:rPr>
          <w:rFonts w:ascii="Times New Roman" w:eastAsia="Microsoft JhengHei" w:hAnsi="Times New Roman"/>
          <w:sz w:val="28"/>
          <w:szCs w:val="28"/>
        </w:rPr>
      </w:pPr>
    </w:p>
    <w:p w:rsidR="0046168E" w:rsidRDefault="0046168E" w:rsidP="0046168E">
      <w:pPr>
        <w:spacing w:after="0"/>
        <w:ind w:right="-5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Глава муниципального образования</w:t>
      </w:r>
    </w:p>
    <w:p w:rsidR="0046168E" w:rsidRDefault="0046168E" w:rsidP="0046168E">
      <w:pPr>
        <w:spacing w:after="0"/>
        <w:rPr>
          <w:rFonts w:ascii="Times New Roman" w:eastAsia="Microsoft JhengHei" w:hAnsi="Times New Roman"/>
          <w:sz w:val="24"/>
          <w:szCs w:val="24"/>
        </w:rPr>
      </w:pPr>
      <w:proofErr w:type="spellStart"/>
      <w:r>
        <w:rPr>
          <w:rFonts w:ascii="Times New Roman" w:eastAsia="Microsoft JhengHei" w:hAnsi="Times New Roman"/>
          <w:sz w:val="24"/>
          <w:szCs w:val="24"/>
        </w:rPr>
        <w:t>Рыбковского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сельского поселения   </w:t>
      </w:r>
    </w:p>
    <w:p w:rsidR="0046168E" w:rsidRDefault="0046168E" w:rsidP="0046168E">
      <w:proofErr w:type="spellStart"/>
      <w:r>
        <w:rPr>
          <w:rFonts w:ascii="Times New Roman" w:eastAsia="Microsoft JhengHei" w:hAnsi="Times New Roman"/>
          <w:sz w:val="24"/>
          <w:szCs w:val="24"/>
        </w:rPr>
        <w:t>Сафоновского</w:t>
      </w:r>
      <w:proofErr w:type="spellEnd"/>
      <w:r>
        <w:rPr>
          <w:rFonts w:ascii="Times New Roman" w:eastAsia="Microsoft JhengHei" w:hAnsi="Times New Roman"/>
          <w:sz w:val="24"/>
          <w:szCs w:val="24"/>
        </w:rPr>
        <w:t xml:space="preserve"> района   Смоленской области                              Н.И.Никитина   </w:t>
      </w:r>
    </w:p>
    <w:p w:rsidR="0046168E" w:rsidRDefault="0046168E"/>
    <w:p w:rsidR="009F394F" w:rsidRDefault="009F394F"/>
    <w:p w:rsidR="009F394F" w:rsidRDefault="009F394F"/>
    <w:sectPr w:rsidR="009F394F" w:rsidSect="00CA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68E"/>
    <w:rsid w:val="000B3989"/>
    <w:rsid w:val="00143592"/>
    <w:rsid w:val="00144EE7"/>
    <w:rsid w:val="00187033"/>
    <w:rsid w:val="0019176D"/>
    <w:rsid w:val="0046168E"/>
    <w:rsid w:val="005C5778"/>
    <w:rsid w:val="006B0193"/>
    <w:rsid w:val="00710377"/>
    <w:rsid w:val="007D51A1"/>
    <w:rsid w:val="008377E1"/>
    <w:rsid w:val="0086152E"/>
    <w:rsid w:val="00862A20"/>
    <w:rsid w:val="00872F4B"/>
    <w:rsid w:val="008757DD"/>
    <w:rsid w:val="009C4A79"/>
    <w:rsid w:val="009F394F"/>
    <w:rsid w:val="00BB36FC"/>
    <w:rsid w:val="00BD55B8"/>
    <w:rsid w:val="00C13AF8"/>
    <w:rsid w:val="00C75166"/>
    <w:rsid w:val="00CA05CC"/>
    <w:rsid w:val="00E24705"/>
    <w:rsid w:val="00E42C07"/>
    <w:rsid w:val="00EA621B"/>
    <w:rsid w:val="00F25271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18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2023-11-01T12:52:00Z</cp:lastPrinted>
  <dcterms:created xsi:type="dcterms:W3CDTF">2023-11-01T12:51:00Z</dcterms:created>
  <dcterms:modified xsi:type="dcterms:W3CDTF">2023-11-09T06:36:00Z</dcterms:modified>
</cp:coreProperties>
</file>