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0B" w:rsidRDefault="0020500B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CB2AD9D" wp14:editId="4DBB4FFA">
            <wp:simplePos x="0" y="0"/>
            <wp:positionH relativeFrom="column">
              <wp:posOffset>2600325</wp:posOffset>
            </wp:positionH>
            <wp:positionV relativeFrom="paragraph">
              <wp:posOffset>127635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00B" w:rsidRDefault="0020500B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00B" w:rsidRPr="0020500B" w:rsidRDefault="0020500B" w:rsidP="0020500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20500B" w:rsidRPr="0020500B" w:rsidRDefault="0020500B" w:rsidP="0020500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20500B" w:rsidRPr="0020500B" w:rsidRDefault="0020500B" w:rsidP="0020500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20500B" w:rsidRPr="0020500B" w:rsidRDefault="0020500B" w:rsidP="0020500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20500B">
        <w:rPr>
          <w:rFonts w:ascii="Times New Roman" w:eastAsia="Times New Roman" w:hAnsi="Times New Roman" w:cs="Times New Roman"/>
          <w:b/>
          <w:caps/>
          <w:sz w:val="28"/>
          <w:szCs w:val="24"/>
        </w:rPr>
        <w:t>Совет депутатов Рыбковского  сельского  поселения Сафоновского  района Смоленской области</w:t>
      </w:r>
    </w:p>
    <w:p w:rsidR="0020500B" w:rsidRDefault="0020500B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681A03" w:rsidRDefault="00C824CA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20500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72F91">
        <w:rPr>
          <w:rFonts w:ascii="Times New Roman" w:hAnsi="Times New Roman" w:cs="Times New Roman"/>
          <w:b/>
          <w:sz w:val="28"/>
          <w:szCs w:val="28"/>
        </w:rPr>
        <w:t>19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Default="00054821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0500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2F9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F9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824CA">
        <w:rPr>
          <w:rFonts w:ascii="Times New Roman" w:hAnsi="Times New Roman" w:cs="Times New Roman"/>
          <w:sz w:val="28"/>
          <w:szCs w:val="28"/>
        </w:rPr>
        <w:t xml:space="preserve"> 2018 г</w:t>
      </w:r>
      <w:r w:rsidR="0020500B">
        <w:rPr>
          <w:rFonts w:ascii="Times New Roman" w:hAnsi="Times New Roman" w:cs="Times New Roman"/>
          <w:sz w:val="28"/>
          <w:szCs w:val="28"/>
        </w:rPr>
        <w:t>ода</w:t>
      </w:r>
      <w:r w:rsidR="00C824C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20500B">
        <w:rPr>
          <w:rFonts w:ascii="Times New Roman" w:hAnsi="Times New Roman" w:cs="Times New Roman"/>
          <w:sz w:val="28"/>
          <w:szCs w:val="28"/>
        </w:rPr>
        <w:t>Рыбковского</w:t>
      </w:r>
      <w:r w:rsidR="00054821">
        <w:rPr>
          <w:rFonts w:ascii="Times New Roman" w:hAnsi="Times New Roman" w:cs="Times New Roman"/>
          <w:sz w:val="28"/>
          <w:szCs w:val="28"/>
        </w:rPr>
        <w:t xml:space="preserve"> </w:t>
      </w:r>
      <w:r w:rsidR="00696D64">
        <w:rPr>
          <w:rFonts w:ascii="Times New Roman" w:hAnsi="Times New Roman" w:cs="Times New Roman"/>
          <w:sz w:val="28"/>
          <w:szCs w:val="28"/>
        </w:rPr>
        <w:t>сельского</w:t>
      </w:r>
      <w:r w:rsidR="00054821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BC2094" w:rsidRDefault="00C824CA" w:rsidP="00054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0500B">
        <w:rPr>
          <w:rFonts w:ascii="Times New Roman" w:hAnsi="Times New Roman" w:cs="Times New Roman"/>
          <w:sz w:val="28"/>
          <w:szCs w:val="28"/>
        </w:rPr>
        <w:t xml:space="preserve">Рыбковского </w:t>
      </w:r>
      <w:r w:rsidR="00054821">
        <w:rPr>
          <w:rFonts w:ascii="Times New Roman" w:hAnsi="Times New Roman" w:cs="Times New Roman"/>
          <w:sz w:val="28"/>
          <w:szCs w:val="28"/>
        </w:rPr>
        <w:t xml:space="preserve"> </w:t>
      </w:r>
      <w:r w:rsidR="00696D64">
        <w:rPr>
          <w:rFonts w:ascii="Times New Roman" w:hAnsi="Times New Roman" w:cs="Times New Roman"/>
          <w:sz w:val="28"/>
          <w:szCs w:val="28"/>
        </w:rPr>
        <w:t>сельского</w:t>
      </w:r>
      <w:r w:rsidR="00054821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</w:t>
      </w:r>
      <w:r w:rsidR="002050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9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0500B">
        <w:rPr>
          <w:rFonts w:ascii="Times New Roman" w:hAnsi="Times New Roman" w:cs="Times New Roman"/>
          <w:sz w:val="28"/>
          <w:szCs w:val="28"/>
        </w:rPr>
        <w:t xml:space="preserve">Рыбковского </w:t>
      </w:r>
      <w:r w:rsidR="00696D6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54821">
        <w:rPr>
          <w:rFonts w:ascii="Times New Roman" w:hAnsi="Times New Roman" w:cs="Times New Roman"/>
          <w:sz w:val="28"/>
          <w:szCs w:val="28"/>
        </w:rPr>
        <w:t xml:space="preserve">поселения Сафоновского района Смоленской области </w:t>
      </w:r>
    </w:p>
    <w:p w:rsidR="00C824CA" w:rsidRDefault="00C824CA" w:rsidP="00C8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24CA" w:rsidRPr="00681A03" w:rsidRDefault="00C824CA" w:rsidP="00C8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 w:rsidR="0020500B">
        <w:rPr>
          <w:rFonts w:ascii="Times New Roman" w:hAnsi="Times New Roman" w:cs="Times New Roman"/>
          <w:sz w:val="28"/>
          <w:szCs w:val="28"/>
        </w:rPr>
        <w:t>Рыбковского сельского</w:t>
      </w:r>
      <w:r w:rsidR="00054821">
        <w:rPr>
          <w:rFonts w:ascii="Times New Roman" w:hAnsi="Times New Roman" w:cs="Times New Roman"/>
          <w:sz w:val="28"/>
          <w:szCs w:val="28"/>
        </w:rPr>
        <w:t xml:space="preserve"> </w:t>
      </w:r>
      <w:r w:rsidRPr="007A73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4821">
        <w:rPr>
          <w:rFonts w:ascii="Times New Roman" w:hAnsi="Times New Roman" w:cs="Times New Roman"/>
          <w:sz w:val="28"/>
          <w:szCs w:val="28"/>
        </w:rPr>
        <w:t>Сафоновского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7A73F7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единых недвижимых комплексов, в состав которых входит хотя бы один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C824CA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824CA" w:rsidRPr="00D33A6F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20500B">
        <w:rPr>
          <w:rFonts w:ascii="Times New Roman" w:hAnsi="Times New Roman" w:cs="Times New Roman"/>
          <w:sz w:val="28"/>
          <w:szCs w:val="28"/>
        </w:rPr>
        <w:t>Рыбковского</w:t>
      </w:r>
      <w:r w:rsidR="00696D6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54821">
        <w:rPr>
          <w:rFonts w:ascii="Times New Roman" w:hAnsi="Times New Roman" w:cs="Times New Roman"/>
          <w:sz w:val="28"/>
          <w:szCs w:val="28"/>
        </w:rPr>
        <w:t>поселения Сафоновского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="00A9357F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C824CA" w:rsidRPr="00057AFD" w:rsidRDefault="001F71CF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24CA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C824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500B">
        <w:rPr>
          <w:rFonts w:ascii="Times New Roman" w:hAnsi="Times New Roman" w:cs="Times New Roman"/>
          <w:sz w:val="28"/>
          <w:szCs w:val="28"/>
        </w:rPr>
        <w:t>Рыбковский</w:t>
      </w:r>
      <w:proofErr w:type="spellEnd"/>
      <w:r w:rsidR="0020500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C824CA">
        <w:rPr>
          <w:rFonts w:ascii="Times New Roman" w:hAnsi="Times New Roman" w:cs="Times New Roman"/>
          <w:sz w:val="28"/>
          <w:szCs w:val="28"/>
        </w:rPr>
        <w:t>».</w:t>
      </w:r>
    </w:p>
    <w:p w:rsidR="00C824CA" w:rsidRPr="0097451C" w:rsidRDefault="001F71CF" w:rsidP="00C824CA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24CA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C824CA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20500B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Рыбковского </w:t>
      </w:r>
      <w:r w:rsidR="00696D6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24CA">
        <w:rPr>
          <w:rFonts w:ascii="Times New Roman" w:hAnsi="Times New Roman" w:cs="Times New Roman"/>
          <w:sz w:val="28"/>
          <w:szCs w:val="28"/>
        </w:rPr>
        <w:t>поселения</w:t>
      </w:r>
    </w:p>
    <w:p w:rsidR="00E97260" w:rsidRPr="00030AAD" w:rsidRDefault="00054821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</w:t>
      </w:r>
      <w:r w:rsidR="00C824C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20500B" w:rsidRPr="0020500B">
        <w:rPr>
          <w:rFonts w:ascii="Times New Roman" w:hAnsi="Times New Roman" w:cs="Times New Roman"/>
          <w:b/>
          <w:sz w:val="28"/>
          <w:szCs w:val="28"/>
        </w:rPr>
        <w:t>Н.И.Никитина</w:t>
      </w:r>
      <w:proofErr w:type="spellEnd"/>
      <w:r w:rsidR="00C824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0A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4108D" w:rsidRPr="00030AAD" w:rsidRDefault="00F4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4108D" w:rsidRPr="00030AAD" w:rsidSect="003A59E9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F8" w:rsidRDefault="00E312F8" w:rsidP="00C824CA">
      <w:pPr>
        <w:spacing w:after="0" w:line="240" w:lineRule="auto"/>
      </w:pPr>
      <w:r>
        <w:separator/>
      </w:r>
    </w:p>
  </w:endnote>
  <w:endnote w:type="continuationSeparator" w:id="0">
    <w:p w:rsidR="00E312F8" w:rsidRDefault="00E312F8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F8" w:rsidRDefault="00E312F8" w:rsidP="00C824CA">
      <w:pPr>
        <w:spacing w:after="0" w:line="240" w:lineRule="auto"/>
      </w:pPr>
      <w:r>
        <w:separator/>
      </w:r>
    </w:p>
  </w:footnote>
  <w:footnote w:type="continuationSeparator" w:id="0">
    <w:p w:rsidR="00E312F8" w:rsidRDefault="00E312F8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C821DB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F4108D">
          <w:rPr>
            <w:noProof/>
          </w:rPr>
          <w:t>2</w:t>
        </w:r>
        <w:r>
          <w:fldChar w:fldCharType="end"/>
        </w:r>
      </w:p>
    </w:sdtContent>
  </w:sdt>
  <w:p w:rsidR="003A59E9" w:rsidRDefault="00E312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4821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0E0C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8B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1CF"/>
    <w:rsid w:val="001F7519"/>
    <w:rsid w:val="00200F57"/>
    <w:rsid w:val="002025CC"/>
    <w:rsid w:val="00202D7B"/>
    <w:rsid w:val="00204D13"/>
    <w:rsid w:val="0020500B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3BB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0FAA"/>
    <w:rsid w:val="003B1033"/>
    <w:rsid w:val="003B1C93"/>
    <w:rsid w:val="003B39DF"/>
    <w:rsid w:val="003B4DA8"/>
    <w:rsid w:val="003B57CD"/>
    <w:rsid w:val="003B5B05"/>
    <w:rsid w:val="003B5BC7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4B8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2787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2F91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6D64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4B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57F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1DB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1F88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E4E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2F8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08D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CBB50-91E9-4EDB-A8A5-E32169F8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8</cp:revision>
  <cp:lastPrinted>2018-10-30T05:56:00Z</cp:lastPrinted>
  <dcterms:created xsi:type="dcterms:W3CDTF">2018-10-26T12:10:00Z</dcterms:created>
  <dcterms:modified xsi:type="dcterms:W3CDTF">2018-10-30T12:28:00Z</dcterms:modified>
</cp:coreProperties>
</file>